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E0AB" w14:textId="2AC5A057" w:rsidR="00523AAC" w:rsidRDefault="00523AAC" w:rsidP="00523AAC">
      <w:pPr>
        <w:jc w:val="both"/>
        <w:rPr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NL"/>
        </w:rPr>
        <w:id w:val="11474809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F2F25D5" w14:textId="64B5816C" w:rsidR="00190E71" w:rsidRDefault="00190E71">
          <w:pPr>
            <w:pStyle w:val="TOCHeading"/>
          </w:pPr>
          <w:r>
            <w:t>Contents</w:t>
          </w:r>
        </w:p>
        <w:p w14:paraId="3A5927F7" w14:textId="1D72C8AB" w:rsidR="00EA383F" w:rsidRDefault="00190E7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935431" w:history="1">
            <w:r w:rsidR="00EA383F" w:rsidRPr="00174AF1">
              <w:rPr>
                <w:rStyle w:val="Hyperlink"/>
                <w:b/>
                <w:bCs/>
                <w:noProof/>
              </w:rPr>
              <w:t>How to archive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_Toc75935431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2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095EF325" w14:textId="3425AC8B" w:rsidR="00EA383F" w:rsidRDefault="00D3045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2" w:history="1">
            <w:r w:rsidR="00EA383F" w:rsidRPr="00174AF1">
              <w:rPr>
                <w:rStyle w:val="Hyperlink"/>
                <w:noProof/>
              </w:rPr>
              <w:t>Template for archiving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_Toc75935432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2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1AA27FB3" w14:textId="0411CA01" w:rsidR="00EA383F" w:rsidRDefault="00D3045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3" w:history="1">
            <w:r w:rsidR="00EA383F" w:rsidRPr="00174AF1">
              <w:rPr>
                <w:rStyle w:val="Hyperlink"/>
                <w:b/>
                <w:bCs/>
                <w:noProof/>
                <w:lang w:val="en"/>
              </w:rPr>
              <w:t>How to migrate</w:t>
            </w:r>
            <w:r w:rsidR="00EA383F" w:rsidRPr="00174AF1">
              <w:rPr>
                <w:rStyle w:val="Hyperlink"/>
                <w:noProof/>
                <w:lang w:val="en"/>
              </w:rPr>
              <w:t xml:space="preserve"> to Castor/REDcap/Other EDC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_Toc75935433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3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6709C4C6" w14:textId="449468AC" w:rsidR="00EA383F" w:rsidRDefault="00D3045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4" w:history="1">
            <w:r w:rsidR="00EA383F" w:rsidRPr="00174AF1">
              <w:rPr>
                <w:rStyle w:val="Hyperlink"/>
                <w:noProof/>
              </w:rPr>
              <w:t>Template for migration Castor</w:t>
            </w:r>
            <w:r w:rsidR="00EA383F" w:rsidRPr="00174AF1">
              <w:rPr>
                <w:rStyle w:val="Hyperlink"/>
                <w:noProof/>
                <w:lang w:val="en-GB"/>
              </w:rPr>
              <w:t>/</w:t>
            </w:r>
            <w:r w:rsidR="00EA383F" w:rsidRPr="00174AF1">
              <w:rPr>
                <w:rStyle w:val="Hyperlink"/>
                <w:noProof/>
              </w:rPr>
              <w:t>REDcap</w:t>
            </w:r>
            <w:r w:rsidR="00EA383F" w:rsidRPr="00174AF1">
              <w:rPr>
                <w:rStyle w:val="Hyperlink"/>
                <w:noProof/>
                <w:lang w:val="en-GB"/>
              </w:rPr>
              <w:t>/Other EDC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_Toc75935434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3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7CCEDC75" w14:textId="7BE47642" w:rsidR="00EA383F" w:rsidRDefault="00D3045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5" w:history="1">
            <w:r w:rsidR="00EA383F" w:rsidRPr="00174AF1">
              <w:rPr>
                <w:rStyle w:val="Hyperlink"/>
                <w:b/>
                <w:bCs/>
                <w:noProof/>
                <w:lang w:val="en"/>
              </w:rPr>
              <w:t>How to migrate</w:t>
            </w:r>
            <w:r w:rsidR="00EA383F" w:rsidRPr="00174AF1">
              <w:rPr>
                <w:rStyle w:val="Hyperlink"/>
                <w:noProof/>
                <w:lang w:val="en"/>
              </w:rPr>
              <w:t xml:space="preserve"> to LibreClinica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_Toc75935435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4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26EC705D" w14:textId="01C4D4D6" w:rsidR="00EA383F" w:rsidRDefault="00D3045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6" w:history="1">
            <w:r w:rsidR="00EA383F" w:rsidRPr="00174AF1">
              <w:rPr>
                <w:rStyle w:val="Hyperlink"/>
                <w:noProof/>
              </w:rPr>
              <w:t>Timeline LibreClinica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_Toc75935436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4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579F5D00" w14:textId="165CF53E" w:rsidR="00EA383F" w:rsidRDefault="00D3045B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7" w:history="1">
            <w:r w:rsidR="00EA383F" w:rsidRPr="00174AF1">
              <w:rPr>
                <w:rStyle w:val="Hyperlink"/>
                <w:noProof/>
                <w:shd w:val="clear" w:color="auto" w:fill="FFFFFF"/>
                <w:lang w:val="en"/>
              </w:rPr>
              <w:t>Template LibreClinica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_Toc75935437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4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17BFB234" w14:textId="54757DB2" w:rsidR="00EA383F" w:rsidRDefault="00D3045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anchor="_Toc75935438" w:history="1">
            <w:r w:rsidR="00EA383F" w:rsidRPr="00174AF1">
              <w:rPr>
                <w:rStyle w:val="Hyperlink"/>
                <w:b/>
                <w:bCs/>
                <w:noProof/>
              </w:rPr>
              <w:t>Contact persons</w:t>
            </w:r>
            <w:r w:rsidR="00EA383F" w:rsidRPr="00174AF1">
              <w:rPr>
                <w:rStyle w:val="Hyperlink"/>
                <w:noProof/>
              </w:rPr>
              <w:t xml:space="preserve">: </w:t>
            </w:r>
            <w:r w:rsidR="00EA383F" w:rsidRPr="00174AF1">
              <w:rPr>
                <w:rStyle w:val="Hyperlink"/>
                <w:rFonts w:cstheme="minorHAnsi"/>
                <w:noProof/>
              </w:rPr>
              <w:t>overview of local support office &amp; institutional EDC licenses</w:t>
            </w:r>
            <w:r w:rsidR="00EA383F">
              <w:rPr>
                <w:noProof/>
                <w:webHidden/>
              </w:rPr>
              <w:tab/>
            </w:r>
            <w:r w:rsidR="00EA383F">
              <w:rPr>
                <w:noProof/>
                <w:webHidden/>
              </w:rPr>
              <w:fldChar w:fldCharType="begin"/>
            </w:r>
            <w:r w:rsidR="00EA383F">
              <w:rPr>
                <w:noProof/>
                <w:webHidden/>
              </w:rPr>
              <w:instrText xml:space="preserve"> PAGEREF _Toc75935438 \h </w:instrText>
            </w:r>
            <w:r w:rsidR="00EA383F">
              <w:rPr>
                <w:noProof/>
                <w:webHidden/>
              </w:rPr>
            </w:r>
            <w:r w:rsidR="00EA383F">
              <w:rPr>
                <w:noProof/>
                <w:webHidden/>
              </w:rPr>
              <w:fldChar w:fldCharType="separate"/>
            </w:r>
            <w:r w:rsidR="00EA383F">
              <w:rPr>
                <w:noProof/>
                <w:webHidden/>
              </w:rPr>
              <w:t>6</w:t>
            </w:r>
            <w:r w:rsidR="00EA383F">
              <w:rPr>
                <w:noProof/>
                <w:webHidden/>
              </w:rPr>
              <w:fldChar w:fldCharType="end"/>
            </w:r>
          </w:hyperlink>
        </w:p>
        <w:p w14:paraId="3ECB2AAE" w14:textId="30242944" w:rsidR="00190E71" w:rsidRDefault="00190E71">
          <w:r>
            <w:rPr>
              <w:b/>
              <w:bCs/>
              <w:noProof/>
            </w:rPr>
            <w:fldChar w:fldCharType="end"/>
          </w:r>
        </w:p>
      </w:sdtContent>
    </w:sdt>
    <w:p w14:paraId="09F89E20" w14:textId="439BA03C" w:rsidR="00287453" w:rsidRPr="00523AAC" w:rsidRDefault="00F072CB" w:rsidP="00F072CB">
      <w:pPr>
        <w:rPr>
          <w:lang w:val="en-GB"/>
        </w:rPr>
      </w:pPr>
      <w:r>
        <w:rPr>
          <w:lang w:val="en-GB"/>
        </w:rPr>
        <w:br w:type="page"/>
      </w:r>
    </w:p>
    <w:p w14:paraId="3512C4D5" w14:textId="77777777" w:rsidR="00523AAC" w:rsidRPr="00523AAC" w:rsidRDefault="00523AAC" w:rsidP="00523AAC">
      <w:pPr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bookmarkStart w:id="0" w:name="_Toc74652061"/>
      <w:bookmarkStart w:id="1" w:name="_Toc75935431"/>
      <w:r w:rsidRPr="00495428">
        <w:rPr>
          <w:rStyle w:val="Heading1Char"/>
          <w:b/>
          <w:bCs/>
          <w:sz w:val="24"/>
          <w:szCs w:val="24"/>
          <w:u w:val="single"/>
        </w:rPr>
        <w:lastRenderedPageBreak/>
        <w:t>How to archive</w:t>
      </w:r>
      <w:bookmarkEnd w:id="0"/>
      <w:bookmarkEnd w:id="1"/>
      <w:r w:rsidRPr="00523AAC">
        <w:rPr>
          <w:lang w:val="en-US"/>
        </w:rPr>
        <w:t>: responsibility of study owner &amp; leading institute</w:t>
      </w:r>
    </w:p>
    <w:p w14:paraId="2C15E883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lang w:val="en-US"/>
        </w:rPr>
        <w:t>If your study has already ended or will end before January 31</w:t>
      </w:r>
      <w:r w:rsidRPr="00523AAC">
        <w:rPr>
          <w:vertAlign w:val="superscript"/>
          <w:lang w:val="en-US"/>
        </w:rPr>
        <w:t>st</w:t>
      </w:r>
      <w:r w:rsidRPr="00523AAC">
        <w:rPr>
          <w:lang w:val="en-US"/>
        </w:rPr>
        <w:t>, 2022, then you will need to export your study for archiving at your local institute</w:t>
      </w:r>
    </w:p>
    <w:p w14:paraId="5F85A7DB" w14:textId="6EA2C1FF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Please consult your local support office for archiving advise and best practices. An overview of contact persons at each UMC can be found below (see </w:t>
      </w:r>
      <w:hyperlink w:anchor="_Contact_persons:_overview" w:history="1">
        <w:r w:rsidRPr="00523AAC">
          <w:rPr>
            <w:color w:val="0563C1" w:themeColor="hyperlink"/>
            <w:u w:val="single"/>
            <w:lang w:val="en-US"/>
          </w:rPr>
          <w:t>contact persons</w:t>
        </w:r>
      </w:hyperlink>
      <w:r w:rsidRPr="00523AAC">
        <w:rPr>
          <w:lang w:val="en-US"/>
        </w:rPr>
        <w:t>)</w:t>
      </w:r>
    </w:p>
    <w:p w14:paraId="2585543A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An export from </w:t>
      </w:r>
      <w:proofErr w:type="spellStart"/>
      <w:r w:rsidRPr="00523AAC">
        <w:rPr>
          <w:lang w:val="en-US"/>
        </w:rPr>
        <w:t>TraIT</w:t>
      </w:r>
      <w:proofErr w:type="spellEnd"/>
      <w:r w:rsidRPr="00523AAC">
        <w:rPr>
          <w:lang w:val="en-US"/>
        </w:rPr>
        <w:t xml:space="preserve"> </w:t>
      </w:r>
      <w:proofErr w:type="spellStart"/>
      <w:r w:rsidRPr="00523AAC">
        <w:rPr>
          <w:lang w:val="en-US"/>
        </w:rPr>
        <w:t>OpenClinica</w:t>
      </w:r>
      <w:proofErr w:type="spellEnd"/>
      <w:r w:rsidRPr="00523AAC">
        <w:rPr>
          <w:lang w:val="en-US"/>
        </w:rPr>
        <w:t xml:space="preserve"> should be done by the study owner. If questions arise regarding the export of your study, you may contact the </w:t>
      </w:r>
      <w:hyperlink r:id="rId11" w:history="1">
        <w:r w:rsidRPr="00523AAC">
          <w:rPr>
            <w:color w:val="0563C1" w:themeColor="hyperlink"/>
            <w:u w:val="single"/>
            <w:lang w:val="en-US"/>
          </w:rPr>
          <w:t>Health-RI ServiceDesk</w:t>
        </w:r>
      </w:hyperlink>
      <w:r w:rsidRPr="00523AAC">
        <w:rPr>
          <w:lang w:val="en-US"/>
        </w:rPr>
        <w:t xml:space="preserve"> </w:t>
      </w:r>
    </w:p>
    <w:p w14:paraId="326EB222" w14:textId="5FB5147B" w:rsidR="00523AAC" w:rsidRPr="00FC681E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Study must inform the </w:t>
      </w:r>
      <w:hyperlink r:id="rId12">
        <w:r w:rsidRPr="00523AAC">
          <w:rPr>
            <w:color w:val="0563C1" w:themeColor="hyperlink"/>
            <w:u w:val="single"/>
            <w:lang w:val="en-US"/>
          </w:rPr>
          <w:t>Health-RI Service Desk</w:t>
        </w:r>
      </w:hyperlink>
      <w:r w:rsidRPr="00523AAC">
        <w:rPr>
          <w:lang w:val="en-US"/>
        </w:rPr>
        <w:t xml:space="preserve"> once the archiving has successfully been completed so that your study can be removed from the </w:t>
      </w:r>
      <w:proofErr w:type="spellStart"/>
      <w:r w:rsidRPr="00523AAC">
        <w:rPr>
          <w:lang w:val="en-US"/>
        </w:rPr>
        <w:t>TraIT</w:t>
      </w:r>
      <w:proofErr w:type="spellEnd"/>
      <w:r w:rsidRPr="00523AAC">
        <w:rPr>
          <w:lang w:val="en-US"/>
        </w:rPr>
        <w:t xml:space="preserve"> </w:t>
      </w:r>
      <w:proofErr w:type="spellStart"/>
      <w:r w:rsidRPr="00523AAC">
        <w:rPr>
          <w:lang w:val="en-US"/>
        </w:rPr>
        <w:t>OpenClinica</w:t>
      </w:r>
      <w:proofErr w:type="spellEnd"/>
      <w:r w:rsidRPr="00523AAC">
        <w:rPr>
          <w:lang w:val="en-US"/>
        </w:rPr>
        <w:t xml:space="preserve"> environment and your transition status be set to ”done”.</w:t>
      </w:r>
    </w:p>
    <w:p w14:paraId="53FC548B" w14:textId="77777777" w:rsidR="00FC681E" w:rsidRDefault="00FC681E" w:rsidP="00FC681E">
      <w:pPr>
        <w:contextualSpacing/>
        <w:jc w:val="both"/>
        <w:rPr>
          <w:lang w:val="en-US"/>
        </w:rPr>
      </w:pPr>
    </w:p>
    <w:p w14:paraId="40DF9105" w14:textId="217E96FB" w:rsidR="00FC681E" w:rsidRDefault="00F072CB" w:rsidP="7F13307F">
      <w:pPr>
        <w:contextualSpacing/>
        <w:jc w:val="both"/>
        <w:rPr>
          <w:u w:val="single"/>
          <w:shd w:val="clear" w:color="auto" w:fill="FFFFFF"/>
          <w:lang w:val="en"/>
        </w:rPr>
      </w:pPr>
      <w:bookmarkStart w:id="2" w:name="_Toc75935432"/>
      <w:r w:rsidRPr="7F13307F">
        <w:rPr>
          <w:rStyle w:val="Heading2Char"/>
          <w:sz w:val="24"/>
          <w:szCs w:val="24"/>
          <w:u w:val="single"/>
        </w:rPr>
        <w:t>Template for archiving</w:t>
      </w:r>
      <w:bookmarkEnd w:id="2"/>
      <w:r w:rsidRPr="7F13307F">
        <w:rPr>
          <w:lang w:val="en-US"/>
        </w:rPr>
        <w:t xml:space="preserve">: </w:t>
      </w:r>
      <w:r w:rsidR="00FC681E" w:rsidRPr="7F13307F">
        <w:rPr>
          <w:lang w:val="en-US"/>
        </w:rPr>
        <w:t xml:space="preserve">Study must e-mail the </w:t>
      </w:r>
      <w:hyperlink r:id="rId13">
        <w:r w:rsidR="00FC681E" w:rsidRPr="7F13307F">
          <w:rPr>
            <w:color w:val="0563C1"/>
            <w:u w:val="single"/>
            <w:lang w:val="en-GB"/>
          </w:rPr>
          <w:t>Health-RI ServiceDesk</w:t>
        </w:r>
      </w:hyperlink>
      <w:r w:rsidR="00FC681E" w:rsidRPr="7F13307F">
        <w:rPr>
          <w:lang w:val="en-GB"/>
        </w:rPr>
        <w:t xml:space="preserve"> latest by </w:t>
      </w:r>
      <w:r w:rsidR="00FC681E" w:rsidRPr="7F13307F">
        <w:rPr>
          <w:b/>
          <w:bCs/>
          <w:lang w:val="en-GB"/>
        </w:rPr>
        <w:t>September, 30</w:t>
      </w:r>
      <w:r w:rsidR="00FC681E" w:rsidRPr="7F13307F">
        <w:rPr>
          <w:b/>
          <w:bCs/>
          <w:vertAlign w:val="superscript"/>
          <w:lang w:val="en-GB"/>
        </w:rPr>
        <w:t>th</w:t>
      </w:r>
      <w:r w:rsidR="00FC681E" w:rsidRPr="7F13307F">
        <w:rPr>
          <w:b/>
          <w:bCs/>
          <w:lang w:val="en-GB"/>
        </w:rPr>
        <w:t xml:space="preserve">, 2021 </w:t>
      </w:r>
      <w:r w:rsidR="00FC681E" w:rsidRPr="7F13307F">
        <w:rPr>
          <w:lang w:val="en-GB"/>
        </w:rPr>
        <w:t xml:space="preserve">with the following information, using below template </w:t>
      </w:r>
      <w:r w:rsidR="1F54B401" w:rsidRPr="7F13307F">
        <w:rPr>
          <w:lang w:val="en-GB"/>
        </w:rPr>
        <w:t>for archiving</w:t>
      </w:r>
    </w:p>
    <w:p w14:paraId="2E4D7995" w14:textId="77777777" w:rsidR="00E365C0" w:rsidRPr="00E365C0" w:rsidRDefault="00E365C0" w:rsidP="00E365C0">
      <w:pPr>
        <w:contextualSpacing/>
        <w:jc w:val="both"/>
        <w:rPr>
          <w:rFonts w:cstheme="minorHAnsi"/>
          <w:u w:val="single"/>
          <w:shd w:val="clear" w:color="auto" w:fill="FFFFFF"/>
          <w:lang w:val="e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240"/>
        <w:gridCol w:w="3827"/>
      </w:tblGrid>
      <w:tr w:rsidR="00261391" w14:paraId="3744745C" w14:textId="77777777" w:rsidTr="00261391">
        <w:tc>
          <w:tcPr>
            <w:tcW w:w="9067" w:type="dxa"/>
            <w:gridSpan w:val="2"/>
          </w:tcPr>
          <w:p w14:paraId="66E9ED60" w14:textId="3A65CE4E" w:rsidR="00261391" w:rsidRPr="00F072CB" w:rsidRDefault="00261391" w:rsidP="00F072CB">
            <w:pPr>
              <w:jc w:val="center"/>
              <w:rPr>
                <w:rFonts w:cstheme="minorHAnsi"/>
                <w:b/>
                <w:bCs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 w:rsidRPr="00F072CB">
              <w:rPr>
                <w:rFonts w:cstheme="minorHAnsi"/>
                <w:b/>
                <w:bCs/>
                <w:shd w:val="clear" w:color="auto" w:fill="FFFFFF"/>
                <w:lang w:val="en"/>
              </w:rPr>
              <w:t>Template</w:t>
            </w:r>
            <w:r w:rsidR="00FC681E" w:rsidRPr="00F072CB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</w:t>
            </w:r>
            <w:r w:rsidRPr="00F072CB">
              <w:rPr>
                <w:b/>
                <w:bCs/>
                <w:lang w:val="en-GB"/>
              </w:rPr>
              <w:t>for archiving</w:t>
            </w:r>
          </w:p>
        </w:tc>
      </w:tr>
      <w:tr w:rsidR="00261391" w14:paraId="6E3DB788" w14:textId="55F469B2" w:rsidTr="00261391">
        <w:tc>
          <w:tcPr>
            <w:tcW w:w="5240" w:type="dxa"/>
          </w:tcPr>
          <w:p w14:paraId="11DA545F" w14:textId="333328CB" w:rsidR="00261391" w:rsidRDefault="00261391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proofErr w:type="spellStart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ticket number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(if available)</w:t>
            </w:r>
          </w:p>
          <w:p w14:paraId="7FE377F5" w14:textId="627B72DC" w:rsidR="00261391" w:rsidRPr="00523AAC" w:rsidRDefault="00261391" w:rsidP="002B6870">
            <w:pPr>
              <w:contextualSpacing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FC681E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I</w:t>
            </w:r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f your study has already been assigned a </w:t>
            </w:r>
            <w:proofErr w:type="spellStart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ticket number regarding the phasing out of </w:t>
            </w:r>
            <w:proofErr w:type="spellStart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OpenClinica</w:t>
            </w:r>
            <w:proofErr w:type="spellEnd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then please indicate the ticket number </w:t>
            </w:r>
          </w:p>
          <w:p w14:paraId="5D95DF1A" w14:textId="4B9E456D" w:rsidR="00261391" w:rsidRDefault="00261391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</w:p>
        </w:tc>
        <w:tc>
          <w:tcPr>
            <w:tcW w:w="3827" w:type="dxa"/>
          </w:tcPr>
          <w:p w14:paraId="599CC4FB" w14:textId="4BD16843" w:rsidR="00261391" w:rsidRDefault="001E0814" w:rsidP="002B6870">
            <w:pPr>
              <w:contextualSpacing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proofErr w:type="spellStart"/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TraIT</w:t>
            </w:r>
            <w:proofErr w:type="spellEnd"/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…###....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  <w:tr w:rsidR="00261391" w14:paraId="0FBB7474" w14:textId="1FF2ECB1" w:rsidTr="00261391">
        <w:tc>
          <w:tcPr>
            <w:tcW w:w="5240" w:type="dxa"/>
          </w:tcPr>
          <w:p w14:paraId="0BE7A32E" w14:textId="717BBCAB" w:rsidR="00261391" w:rsidRDefault="00261391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Local support office representative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(in cc)</w:t>
            </w:r>
          </w:p>
          <w:p w14:paraId="506BC299" w14:textId="129C31A4" w:rsidR="00261391" w:rsidRPr="00523AAC" w:rsidRDefault="00A138A9" w:rsidP="002B6870">
            <w:pPr>
              <w:contextualSpacing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A</w:t>
            </w:r>
            <w:r w:rsidR="0026139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local data expert, data manager or support office representative from your institute must be included in cc </w:t>
            </w:r>
          </w:p>
          <w:p w14:paraId="50B6E141" w14:textId="5F2F160C" w:rsidR="00261391" w:rsidRDefault="00261391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</w:p>
        </w:tc>
        <w:tc>
          <w:tcPr>
            <w:tcW w:w="3827" w:type="dxa"/>
          </w:tcPr>
          <w:p w14:paraId="12EC5667" w14:textId="3E076358" w:rsidR="00261391" w:rsidRDefault="00D3045B" w:rsidP="002B6870">
            <w:pPr>
              <w:contextualSpacing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 w:rsidRPr="00523AAC">
              <w:t xml:space="preserve">see </w:t>
            </w:r>
            <w:hyperlink w:anchor="_Contact_persons:_overview" w:history="1">
              <w:r w:rsidRPr="00523AAC">
                <w:rPr>
                  <w:color w:val="0563C1" w:themeColor="hyperlink"/>
                  <w:u w:val="single"/>
                </w:rPr>
                <w:t>contact persons</w:t>
              </w:r>
            </w:hyperlink>
          </w:p>
        </w:tc>
      </w:tr>
      <w:tr w:rsidR="00261391" w14:paraId="7E15CCFE" w14:textId="4CE04494" w:rsidTr="00261391">
        <w:tc>
          <w:tcPr>
            <w:tcW w:w="5240" w:type="dxa"/>
          </w:tcPr>
          <w:p w14:paraId="00729750" w14:textId="4CB0C08C" w:rsidR="00261391" w:rsidRDefault="00261391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Name of study</w:t>
            </w:r>
          </w:p>
          <w:p w14:paraId="47238B3D" w14:textId="7EA50FB7" w:rsidR="00261391" w:rsidRPr="00523AAC" w:rsidRDefault="00A138A9" w:rsidP="002B6870">
            <w:pPr>
              <w:contextualSpacing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A138A9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P</w:t>
            </w:r>
            <w:r w:rsidR="0026139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lease use study name as given in OC database</w:t>
            </w:r>
          </w:p>
          <w:p w14:paraId="256F411C" w14:textId="7346DBFE" w:rsidR="00261391" w:rsidRDefault="00261391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</w:p>
        </w:tc>
        <w:tc>
          <w:tcPr>
            <w:tcW w:w="3827" w:type="dxa"/>
          </w:tcPr>
          <w:p w14:paraId="3821A723" w14:textId="02BF729C" w:rsidR="00261391" w:rsidRDefault="001E0814" w:rsidP="002B6870">
            <w:pPr>
              <w:contextualSpacing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AF50ED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</w:tc>
      </w:tr>
      <w:tr w:rsidR="00261391" w14:paraId="42FA76EC" w14:textId="52457118" w:rsidTr="00261391">
        <w:tc>
          <w:tcPr>
            <w:tcW w:w="5240" w:type="dxa"/>
          </w:tcPr>
          <w:p w14:paraId="25661FF7" w14:textId="2C55F725" w:rsidR="00261391" w:rsidRPr="00A138A9" w:rsidRDefault="00261391" w:rsidP="002B6870">
            <w:pPr>
              <w:rPr>
                <w:rFonts w:cstheme="minorHAnsi"/>
                <w:b/>
                <w:bCs/>
                <w:color w:val="000000"/>
                <w:u w:val="single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Principal investigator</w:t>
            </w:r>
          </w:p>
        </w:tc>
        <w:tc>
          <w:tcPr>
            <w:tcW w:w="3827" w:type="dxa"/>
          </w:tcPr>
          <w:p w14:paraId="667F4ED7" w14:textId="77777777" w:rsidR="00DD3B6E" w:rsidRDefault="00AF50ED" w:rsidP="002B6870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A138A9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F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irst name</w:t>
            </w:r>
            <w:r w:rsidR="00856CF4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, </w:t>
            </w:r>
            <w:r w:rsidR="00856CF4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last name</w:t>
            </w:r>
            <w:r w:rsidR="00856CF4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2B6870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  <w:p w14:paraId="44BED36D" w14:textId="77777777" w:rsidR="00261391" w:rsidRDefault="002B6870" w:rsidP="002B6870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e-mail address</w:t>
            </w:r>
            <w:r w:rsidR="00AF50ED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59E50B97" w14:textId="1E3DD270" w:rsidR="005862EB" w:rsidRPr="002B6870" w:rsidRDefault="005862EB" w:rsidP="002B6870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</w:p>
        </w:tc>
      </w:tr>
      <w:tr w:rsidR="00261391" w14:paraId="29E3B344" w14:textId="77777777" w:rsidTr="00261391">
        <w:tc>
          <w:tcPr>
            <w:tcW w:w="5240" w:type="dxa"/>
          </w:tcPr>
          <w:p w14:paraId="2EF287D7" w14:textId="3B50F2D3" w:rsidR="00261391" w:rsidRPr="00A138A9" w:rsidRDefault="00261391" w:rsidP="002B6870">
            <w:pPr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Date study end</w:t>
            </w:r>
          </w:p>
        </w:tc>
        <w:tc>
          <w:tcPr>
            <w:tcW w:w="3827" w:type="dxa"/>
          </w:tcPr>
          <w:p w14:paraId="29520C3D" w14:textId="6143E54C" w:rsidR="00261391" w:rsidRDefault="00EE05E9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[M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onth</w:t>
            </w:r>
            <w:r w:rsidR="005862E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/ </w:t>
            </w:r>
            <w:r w:rsidR="005862E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[Y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ear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  <w:tr w:rsidR="00261391" w14:paraId="03830E97" w14:textId="77777777" w:rsidTr="00261391">
        <w:tc>
          <w:tcPr>
            <w:tcW w:w="5240" w:type="dxa"/>
          </w:tcPr>
          <w:p w14:paraId="5C1CFBDB" w14:textId="77777777" w:rsidR="00261391" w:rsidRDefault="00BD12A8" w:rsidP="002B6870">
            <w:pPr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>
              <w:rPr>
                <w:rFonts w:cstheme="minorHAnsi"/>
                <w:b/>
                <w:bCs/>
                <w:shd w:val="clear" w:color="auto" w:fill="FFFFFF"/>
                <w:lang w:val="en"/>
              </w:rPr>
              <w:t>Decision</w:t>
            </w:r>
          </w:p>
          <w:p w14:paraId="23810DDA" w14:textId="386A395A" w:rsidR="00BD12A8" w:rsidRPr="00BD12A8" w:rsidRDefault="00BD12A8" w:rsidP="002B6870">
            <w:pPr>
              <w:rPr>
                <w:rFonts w:cstheme="minorHAnsi"/>
                <w:i/>
                <w:iCs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 xml:space="preserve">Study will be archived / migrated to </w:t>
            </w:r>
            <w:proofErr w:type="spellStart"/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>REDcap</w:t>
            </w:r>
            <w:proofErr w:type="spellEnd"/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 xml:space="preserve">, Castor or other EDC / migrated to </w:t>
            </w:r>
            <w:proofErr w:type="spellStart"/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>LibreClinica</w:t>
            </w:r>
            <w:proofErr w:type="spellEnd"/>
          </w:p>
        </w:tc>
        <w:tc>
          <w:tcPr>
            <w:tcW w:w="3827" w:type="dxa"/>
          </w:tcPr>
          <w:p w14:paraId="28FD259C" w14:textId="3FF3B04E" w:rsidR="00261391" w:rsidRDefault="00BD12A8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will be</w:t>
            </w:r>
            <w:r w:rsidR="00514F70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[a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rchived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261391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</w:tc>
      </w:tr>
      <w:tr w:rsidR="00261391" w14:paraId="07664FF1" w14:textId="77777777" w:rsidTr="00261391">
        <w:tc>
          <w:tcPr>
            <w:tcW w:w="5240" w:type="dxa"/>
          </w:tcPr>
          <w:p w14:paraId="5BF7CE1C" w14:textId="69D4250F" w:rsidR="00261391" w:rsidRDefault="00261391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Location</w:t>
            </w:r>
          </w:p>
          <w:p w14:paraId="5CFE3B12" w14:textId="01874C37" w:rsidR="00EE05E9" w:rsidRPr="00523AAC" w:rsidRDefault="00546ACB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N</w:t>
            </w:r>
            <w:r w:rsidR="00EE05E9" w:rsidRPr="00BD12A8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ame of institution or archive location</w:t>
            </w:r>
          </w:p>
        </w:tc>
        <w:tc>
          <w:tcPr>
            <w:tcW w:w="3827" w:type="dxa"/>
          </w:tcPr>
          <w:p w14:paraId="202D136F" w14:textId="3BD06FEE" w:rsidR="00261391" w:rsidRPr="00DA42DE" w:rsidRDefault="00261391" w:rsidP="002B6870">
            <w:pPr>
              <w:contextualSpacing/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will be archived at</w:t>
            </w:r>
            <w:r w:rsidR="00BD12A8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[</w:t>
            </w:r>
            <w:r w:rsidR="005862E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name of </w:t>
            </w:r>
            <w:proofErr w:type="spellStart"/>
            <w:r w:rsidR="005862E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insitution</w:t>
            </w:r>
            <w:proofErr w:type="spellEnd"/>
            <w:r w:rsidR="00BD12A8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  <w:tr w:rsidR="00261391" w14:paraId="2A07C392" w14:textId="77777777" w:rsidTr="00261391">
        <w:tc>
          <w:tcPr>
            <w:tcW w:w="5240" w:type="dxa"/>
          </w:tcPr>
          <w:p w14:paraId="3E7ED81E" w14:textId="021C3CF5" w:rsidR="00261391" w:rsidRPr="00523AAC" w:rsidRDefault="00261391" w:rsidP="002B6870">
            <w:pPr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shd w:val="clear" w:color="auto" w:fill="FFFFFF"/>
                <w:lang w:val="en"/>
              </w:rPr>
              <w:t>Date that study will be exported by study owner (</w:t>
            </w: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deadline 1</w:t>
            </w:r>
            <w:r w:rsidRPr="00523AAC">
              <w:rPr>
                <w:rFonts w:cstheme="minorHAnsi"/>
                <w:b/>
                <w:bCs/>
                <w:shd w:val="clear" w:color="auto" w:fill="FFFFFF"/>
                <w:vertAlign w:val="superscript"/>
                <w:lang w:val="en"/>
              </w:rPr>
              <w:t>st</w:t>
            </w: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December, 2021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>)</w:t>
            </w:r>
          </w:p>
        </w:tc>
        <w:tc>
          <w:tcPr>
            <w:tcW w:w="3827" w:type="dxa"/>
          </w:tcPr>
          <w:p w14:paraId="2335D3F6" w14:textId="6A4FC286" w:rsidR="00261391" w:rsidRDefault="00514F70" w:rsidP="002B6870">
            <w:pPr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BD12A8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D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ay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] 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/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[M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onth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] 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/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[Y</w:t>
            </w:r>
            <w:r w:rsidR="00261391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ear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</w:tbl>
    <w:p w14:paraId="222AD5F9" w14:textId="77777777" w:rsidR="00BD12A8" w:rsidRDefault="00BD12A8" w:rsidP="00523AAC">
      <w:pPr>
        <w:jc w:val="both"/>
        <w:rPr>
          <w:rFonts w:cstheme="minorHAnsi"/>
          <w:shd w:val="clear" w:color="auto" w:fill="FFFFFF"/>
          <w:lang w:val="en"/>
        </w:rPr>
      </w:pPr>
      <w:bookmarkStart w:id="3" w:name="_Toc74652062"/>
    </w:p>
    <w:p w14:paraId="65B34E09" w14:textId="77777777" w:rsidR="00287453" w:rsidRDefault="00287453">
      <w:pP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u w:val="single"/>
          <w:lang w:val="en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u w:val="single"/>
          <w:lang w:val="en"/>
        </w:rPr>
        <w:br w:type="page"/>
      </w:r>
    </w:p>
    <w:p w14:paraId="2D960BE5" w14:textId="658215D0" w:rsidR="00523AAC" w:rsidRPr="00523AAC" w:rsidRDefault="00523AAC" w:rsidP="00523AAC">
      <w:pPr>
        <w:jc w:val="both"/>
        <w:rPr>
          <w:rFonts w:cstheme="minorHAnsi"/>
          <w:b/>
          <w:bCs/>
          <w:u w:val="single"/>
          <w:shd w:val="clear" w:color="auto" w:fill="FFFFFF"/>
          <w:lang w:val="en"/>
        </w:rPr>
      </w:pPr>
      <w:bookmarkStart w:id="4" w:name="_Toc75935433"/>
      <w:r w:rsidRPr="00495428">
        <w:rPr>
          <w:rStyle w:val="Heading1Char"/>
          <w:b/>
          <w:bCs/>
          <w:sz w:val="24"/>
          <w:szCs w:val="24"/>
          <w:u w:val="single"/>
          <w:lang w:val="en"/>
        </w:rPr>
        <w:lastRenderedPageBreak/>
        <w:t>How to migrate</w:t>
      </w:r>
      <w:r w:rsidRPr="00523AAC">
        <w:rPr>
          <w:rStyle w:val="Heading1Char"/>
          <w:sz w:val="24"/>
          <w:szCs w:val="24"/>
          <w:u w:val="single"/>
          <w:lang w:val="en"/>
        </w:rPr>
        <w:t xml:space="preserve"> to Casto</w:t>
      </w:r>
      <w:r w:rsidR="00E7144E">
        <w:rPr>
          <w:rStyle w:val="Heading1Char"/>
          <w:sz w:val="24"/>
          <w:szCs w:val="24"/>
          <w:u w:val="single"/>
          <w:lang w:val="en"/>
        </w:rPr>
        <w:t>r/</w:t>
      </w:r>
      <w:proofErr w:type="spellStart"/>
      <w:r w:rsidRPr="00523AAC">
        <w:rPr>
          <w:rStyle w:val="Heading1Char"/>
          <w:sz w:val="24"/>
          <w:szCs w:val="24"/>
          <w:u w:val="single"/>
          <w:lang w:val="en"/>
        </w:rPr>
        <w:t>REDcap</w:t>
      </w:r>
      <w:bookmarkEnd w:id="3"/>
      <w:proofErr w:type="spellEnd"/>
      <w:r w:rsidR="00E7144E">
        <w:rPr>
          <w:rStyle w:val="Heading1Char"/>
          <w:sz w:val="24"/>
          <w:szCs w:val="24"/>
          <w:u w:val="single"/>
          <w:lang w:val="en"/>
        </w:rPr>
        <w:t>/Other EDC</w:t>
      </w:r>
      <w:bookmarkEnd w:id="4"/>
      <w:r w:rsidRPr="00523AAC">
        <w:rPr>
          <w:lang w:val="en"/>
        </w:rPr>
        <w:t xml:space="preserve">: </w:t>
      </w:r>
      <w:r w:rsidRPr="00523AAC">
        <w:rPr>
          <w:rFonts w:cstheme="minorHAnsi"/>
          <w:shd w:val="clear" w:color="auto" w:fill="FFFFFF"/>
          <w:lang w:val="en"/>
        </w:rPr>
        <w:t>responsibility of study owner &amp; leading institute</w:t>
      </w:r>
    </w:p>
    <w:p w14:paraId="705311FA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b/>
          <w:bCs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If you are the PI of a study making use of </w:t>
      </w:r>
      <w:proofErr w:type="spellStart"/>
      <w:r w:rsidRPr="00523AAC">
        <w:rPr>
          <w:lang w:val="en-US"/>
        </w:rPr>
        <w:t>TraIT</w:t>
      </w:r>
      <w:proofErr w:type="spellEnd"/>
      <w:r w:rsidRPr="00523AAC">
        <w:rPr>
          <w:lang w:val="en-US"/>
        </w:rPr>
        <w:t xml:space="preserve"> </w:t>
      </w:r>
      <w:proofErr w:type="spellStart"/>
      <w:r w:rsidRPr="00523AAC">
        <w:rPr>
          <w:lang w:val="en-US"/>
        </w:rPr>
        <w:t>OpenClinica</w:t>
      </w:r>
      <w:proofErr w:type="spellEnd"/>
      <w:r w:rsidRPr="00523AAC">
        <w:rPr>
          <w:lang w:val="en-US"/>
        </w:rPr>
        <w:t xml:space="preserve"> and your study will continue beyond January 31</w:t>
      </w:r>
      <w:r w:rsidRPr="00523AAC">
        <w:rPr>
          <w:vertAlign w:val="superscript"/>
          <w:lang w:val="en-US"/>
        </w:rPr>
        <w:t>st</w:t>
      </w:r>
      <w:r w:rsidRPr="00523AAC">
        <w:rPr>
          <w:lang w:val="en-US"/>
        </w:rPr>
        <w:t>, 2022, then you will need to migrate your study to an alternative EDC</w:t>
      </w:r>
    </w:p>
    <w:p w14:paraId="3DE59018" w14:textId="2C3CAFDA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Please consult your local support office before migrating to an alternative EDC. An overview of contact persons at each UMC can be found below (see </w:t>
      </w:r>
      <w:hyperlink w:anchor="_Contact_persons:_overview" w:history="1">
        <w:r w:rsidRPr="00523AAC">
          <w:rPr>
            <w:color w:val="0563C1" w:themeColor="hyperlink"/>
            <w:u w:val="single"/>
            <w:lang w:val="en-US"/>
          </w:rPr>
          <w:t>contact persons</w:t>
        </w:r>
      </w:hyperlink>
      <w:r w:rsidRPr="00523AAC">
        <w:rPr>
          <w:lang w:val="en-US"/>
        </w:rPr>
        <w:t>)</w:t>
      </w:r>
    </w:p>
    <w:p w14:paraId="2AD5AE54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shd w:val="clear" w:color="auto" w:fill="FFFFFF"/>
          <w:lang w:val="en"/>
        </w:rPr>
      </w:pPr>
      <w:r w:rsidRPr="00523AAC">
        <w:rPr>
          <w:rFonts w:cstheme="minorHAnsi"/>
          <w:shd w:val="clear" w:color="auto" w:fill="FFFFFF"/>
          <w:lang w:val="en"/>
        </w:rPr>
        <w:t xml:space="preserve">If you decide, together with your local support office, to migrate your study to Castor or </w:t>
      </w:r>
      <w:proofErr w:type="spellStart"/>
      <w:r w:rsidRPr="00523AAC">
        <w:rPr>
          <w:rFonts w:cstheme="minorHAnsi"/>
          <w:shd w:val="clear" w:color="auto" w:fill="FFFFFF"/>
          <w:lang w:val="en"/>
        </w:rPr>
        <w:t>REDcap</w:t>
      </w:r>
      <w:proofErr w:type="spellEnd"/>
      <w:r w:rsidRPr="00523AAC">
        <w:rPr>
          <w:rFonts w:cstheme="minorHAnsi"/>
          <w:shd w:val="clear" w:color="auto" w:fill="FFFFFF"/>
          <w:lang w:val="en"/>
        </w:rPr>
        <w:t>, then migration support is NOT provided by Health-RI</w:t>
      </w:r>
    </w:p>
    <w:p w14:paraId="628D9C8A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u w:val="single"/>
          <w:shd w:val="clear" w:color="auto" w:fill="FFFFFF"/>
          <w:lang w:val="en"/>
        </w:rPr>
      </w:pPr>
      <w:r w:rsidRPr="00523AAC">
        <w:rPr>
          <w:lang w:val="en-US"/>
        </w:rPr>
        <w:t xml:space="preserve">Study must inform the </w:t>
      </w:r>
      <w:hyperlink r:id="rId14">
        <w:r w:rsidRPr="00523AAC">
          <w:rPr>
            <w:color w:val="0563C1" w:themeColor="hyperlink"/>
            <w:u w:val="single"/>
            <w:lang w:val="en-US"/>
          </w:rPr>
          <w:t>Health-RI Service Desk</w:t>
        </w:r>
      </w:hyperlink>
      <w:r w:rsidRPr="00523AAC">
        <w:rPr>
          <w:lang w:val="en-US"/>
        </w:rPr>
        <w:t xml:space="preserve"> once the migration has successfully been completed so that your study can be removed from the </w:t>
      </w:r>
      <w:proofErr w:type="spellStart"/>
      <w:r w:rsidRPr="00523AAC">
        <w:rPr>
          <w:lang w:val="en-US"/>
        </w:rPr>
        <w:t>TraIT</w:t>
      </w:r>
      <w:proofErr w:type="spellEnd"/>
      <w:r w:rsidRPr="00523AAC">
        <w:rPr>
          <w:lang w:val="en-US"/>
        </w:rPr>
        <w:t xml:space="preserve"> </w:t>
      </w:r>
      <w:proofErr w:type="spellStart"/>
      <w:r w:rsidRPr="00523AAC">
        <w:rPr>
          <w:lang w:val="en-US"/>
        </w:rPr>
        <w:t>OpenClinica</w:t>
      </w:r>
      <w:proofErr w:type="spellEnd"/>
      <w:r w:rsidRPr="00523AAC">
        <w:rPr>
          <w:lang w:val="en-US"/>
        </w:rPr>
        <w:t xml:space="preserve"> environment and your transition status be set to ”done”.</w:t>
      </w:r>
    </w:p>
    <w:p w14:paraId="6DBB33AB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shd w:val="clear" w:color="auto" w:fill="FFFFFF"/>
          <w:lang w:val="en"/>
        </w:rPr>
      </w:pPr>
      <w:r w:rsidRPr="00523AAC">
        <w:rPr>
          <w:rFonts w:cstheme="minorHAnsi"/>
          <w:shd w:val="clear" w:color="auto" w:fill="FFFFFF"/>
          <w:lang w:val="en"/>
        </w:rPr>
        <w:t xml:space="preserve">If you would like further information on available scripts or contact persons with experience migrating from </w:t>
      </w:r>
      <w:proofErr w:type="spellStart"/>
      <w:r w:rsidRPr="00523AAC">
        <w:rPr>
          <w:rFonts w:cstheme="minorHAnsi"/>
          <w:shd w:val="clear" w:color="auto" w:fill="FFFFFF"/>
          <w:lang w:val="en"/>
        </w:rPr>
        <w:t>OpenClinica</w:t>
      </w:r>
      <w:proofErr w:type="spellEnd"/>
      <w:r w:rsidRPr="00523AAC">
        <w:rPr>
          <w:rFonts w:cstheme="minorHAnsi"/>
          <w:shd w:val="clear" w:color="auto" w:fill="FFFFFF"/>
          <w:lang w:val="en"/>
        </w:rPr>
        <w:t xml:space="preserve"> to Castor or </w:t>
      </w:r>
      <w:proofErr w:type="spellStart"/>
      <w:r w:rsidRPr="00523AAC">
        <w:rPr>
          <w:rFonts w:cstheme="minorHAnsi"/>
          <w:shd w:val="clear" w:color="auto" w:fill="FFFFFF"/>
          <w:lang w:val="en"/>
        </w:rPr>
        <w:t>REDcap</w:t>
      </w:r>
      <w:proofErr w:type="spellEnd"/>
      <w:r w:rsidRPr="00523AAC">
        <w:rPr>
          <w:rFonts w:cstheme="minorHAnsi"/>
          <w:shd w:val="clear" w:color="auto" w:fill="FFFFFF"/>
          <w:lang w:val="en"/>
        </w:rPr>
        <w:t xml:space="preserve"> then please contact the </w:t>
      </w:r>
      <w:hyperlink r:id="rId15" w:history="1">
        <w:r w:rsidRPr="00523AAC">
          <w:rPr>
            <w:rFonts w:cstheme="minorHAnsi"/>
            <w:color w:val="0563C1" w:themeColor="hyperlink"/>
            <w:u w:val="single"/>
            <w:shd w:val="clear" w:color="auto" w:fill="FFFFFF"/>
            <w:lang w:val="en"/>
          </w:rPr>
          <w:t>Health-RI ServiceDesk</w:t>
        </w:r>
      </w:hyperlink>
      <w:r w:rsidRPr="00523AAC">
        <w:rPr>
          <w:rFonts w:cstheme="minorHAnsi"/>
          <w:shd w:val="clear" w:color="auto" w:fill="FFFFFF"/>
          <w:lang w:val="en"/>
        </w:rPr>
        <w:t xml:space="preserve"> </w:t>
      </w:r>
    </w:p>
    <w:p w14:paraId="6E1FD1CD" w14:textId="77777777" w:rsidR="00FE23E7" w:rsidRDefault="00FE23E7" w:rsidP="00523AAC">
      <w:pPr>
        <w:jc w:val="both"/>
        <w:rPr>
          <w:rFonts w:cstheme="minorHAnsi"/>
          <w:b/>
          <w:bCs/>
          <w:shd w:val="clear" w:color="auto" w:fill="FFFFFF"/>
          <w:lang w:val="en"/>
        </w:rPr>
      </w:pPr>
    </w:p>
    <w:p w14:paraId="41BA29A5" w14:textId="30054EBA" w:rsidR="00523AAC" w:rsidRDefault="000330B9" w:rsidP="00523AAC">
      <w:pPr>
        <w:jc w:val="both"/>
        <w:rPr>
          <w:lang w:val="en-GB"/>
        </w:rPr>
      </w:pPr>
      <w:bookmarkStart w:id="5" w:name="_Toc75935434"/>
      <w:r w:rsidRPr="000330B9">
        <w:rPr>
          <w:rStyle w:val="Heading2Char"/>
          <w:sz w:val="24"/>
          <w:szCs w:val="24"/>
          <w:u w:val="single"/>
        </w:rPr>
        <w:t>Template for migration Castor</w:t>
      </w:r>
      <w:r w:rsidR="00E7144E">
        <w:rPr>
          <w:rStyle w:val="Heading2Char"/>
          <w:sz w:val="24"/>
          <w:szCs w:val="24"/>
          <w:u w:val="single"/>
          <w:lang w:val="en-GB"/>
        </w:rPr>
        <w:t>/</w:t>
      </w:r>
      <w:proofErr w:type="spellStart"/>
      <w:r w:rsidRPr="000330B9">
        <w:rPr>
          <w:rStyle w:val="Heading2Char"/>
          <w:sz w:val="24"/>
          <w:szCs w:val="24"/>
          <w:u w:val="single"/>
        </w:rPr>
        <w:t>REDcap</w:t>
      </w:r>
      <w:proofErr w:type="spellEnd"/>
      <w:r w:rsidR="00E7144E">
        <w:rPr>
          <w:rStyle w:val="Heading2Char"/>
          <w:sz w:val="24"/>
          <w:szCs w:val="24"/>
          <w:u w:val="single"/>
          <w:lang w:val="en-GB"/>
        </w:rPr>
        <w:t>/Other EDC</w:t>
      </w:r>
      <w:bookmarkEnd w:id="5"/>
      <w:r>
        <w:rPr>
          <w:rFonts w:cstheme="minorHAnsi"/>
          <w:shd w:val="clear" w:color="auto" w:fill="FFFFFF"/>
          <w:lang w:val="en"/>
        </w:rPr>
        <w:t>: s</w:t>
      </w:r>
      <w:proofErr w:type="spellStart"/>
      <w:r w:rsidR="00523AAC" w:rsidRPr="00523AAC">
        <w:rPr>
          <w:lang w:val="en-US"/>
        </w:rPr>
        <w:t>tudy</w:t>
      </w:r>
      <w:proofErr w:type="spellEnd"/>
      <w:r w:rsidR="00523AAC" w:rsidRPr="00523AAC">
        <w:rPr>
          <w:lang w:val="en-US"/>
        </w:rPr>
        <w:t xml:space="preserve"> must e-mail the </w:t>
      </w:r>
      <w:hyperlink r:id="rId16" w:history="1">
        <w:r w:rsidR="00523AAC" w:rsidRPr="00523AAC">
          <w:rPr>
            <w:color w:val="0563C1" w:themeColor="hyperlink"/>
            <w:u w:val="single"/>
            <w:lang w:val="en-GB"/>
          </w:rPr>
          <w:t>Health-RI ServiceDesk</w:t>
        </w:r>
      </w:hyperlink>
      <w:r w:rsidR="00523AAC" w:rsidRPr="00523AAC">
        <w:rPr>
          <w:lang w:val="en-GB"/>
        </w:rPr>
        <w:t xml:space="preserve"> latest by </w:t>
      </w:r>
      <w:r w:rsidR="00523AAC" w:rsidRPr="00523AAC">
        <w:rPr>
          <w:b/>
          <w:bCs/>
          <w:lang w:val="en-GB"/>
        </w:rPr>
        <w:t>September, 30</w:t>
      </w:r>
      <w:r w:rsidR="00523AAC" w:rsidRPr="00523AAC">
        <w:rPr>
          <w:b/>
          <w:bCs/>
          <w:vertAlign w:val="superscript"/>
          <w:lang w:val="en-GB"/>
        </w:rPr>
        <w:t>th</w:t>
      </w:r>
      <w:r w:rsidR="00523AAC" w:rsidRPr="00523AAC">
        <w:rPr>
          <w:b/>
          <w:bCs/>
          <w:lang w:val="en-GB"/>
        </w:rPr>
        <w:t xml:space="preserve">, 2021 </w:t>
      </w:r>
      <w:r w:rsidR="00523AAC" w:rsidRPr="00523AAC">
        <w:rPr>
          <w:lang w:val="en-GB"/>
        </w:rPr>
        <w:t>including the following information</w:t>
      </w:r>
      <w:r w:rsidR="00EF0B80">
        <w:rPr>
          <w:lang w:val="en-GB"/>
        </w:rPr>
        <w:t>, using below template</w:t>
      </w:r>
      <w:r w:rsidR="00523AAC" w:rsidRPr="00523AAC">
        <w:rPr>
          <w:lang w:val="en-GB"/>
        </w:rPr>
        <w:t xml:space="preserve"> for migration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24AF0" w14:paraId="6B209D28" w14:textId="77777777" w:rsidTr="00724AF0">
        <w:tc>
          <w:tcPr>
            <w:tcW w:w="9067" w:type="dxa"/>
            <w:gridSpan w:val="2"/>
          </w:tcPr>
          <w:p w14:paraId="1709B991" w14:textId="43F33AF3" w:rsidR="00724AF0" w:rsidRPr="00ED74EF" w:rsidRDefault="00724AF0" w:rsidP="00724AF0">
            <w:pPr>
              <w:jc w:val="center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ED74EF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Template for migration to </w:t>
            </w:r>
            <w:proofErr w:type="spellStart"/>
            <w:r w:rsidRPr="00ED74EF">
              <w:rPr>
                <w:rFonts w:cstheme="minorHAnsi"/>
                <w:b/>
                <w:bCs/>
                <w:shd w:val="clear" w:color="auto" w:fill="FFFFFF"/>
                <w:lang w:val="en"/>
              </w:rPr>
              <w:t>REDcap</w:t>
            </w:r>
            <w:proofErr w:type="spellEnd"/>
            <w:r w:rsidRPr="00ED74EF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/ Castor / </w:t>
            </w:r>
            <w:r w:rsidR="00E7144E">
              <w:rPr>
                <w:rFonts w:cstheme="minorHAnsi"/>
                <w:b/>
                <w:bCs/>
                <w:shd w:val="clear" w:color="auto" w:fill="FFFFFF"/>
                <w:lang w:val="en"/>
              </w:rPr>
              <w:t>O</w:t>
            </w:r>
            <w:r w:rsidRPr="00ED74EF">
              <w:rPr>
                <w:rFonts w:cstheme="minorHAnsi"/>
                <w:b/>
                <w:bCs/>
                <w:shd w:val="clear" w:color="auto" w:fill="FFFFFF"/>
                <w:lang w:val="en"/>
              </w:rPr>
              <w:t>ther EDC</w:t>
            </w:r>
          </w:p>
        </w:tc>
      </w:tr>
      <w:tr w:rsidR="00724AF0" w14:paraId="22A9186D" w14:textId="77777777" w:rsidTr="00724AF0">
        <w:tc>
          <w:tcPr>
            <w:tcW w:w="4531" w:type="dxa"/>
          </w:tcPr>
          <w:p w14:paraId="2D0E136D" w14:textId="5C37529D" w:rsidR="00856CF4" w:rsidRDefault="00724AF0" w:rsidP="00724AF0">
            <w:pPr>
              <w:contextualSpacing/>
              <w:jc w:val="both"/>
              <w:rPr>
                <w:rFonts w:cstheme="minorHAnsi"/>
                <w:i/>
                <w:iCs/>
                <w:shd w:val="clear" w:color="auto" w:fill="FFFFFF"/>
                <w:lang w:val="en"/>
              </w:rPr>
            </w:pPr>
            <w:proofErr w:type="spellStart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ticket number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(if available)</w:t>
            </w:r>
          </w:p>
          <w:p w14:paraId="25184A9A" w14:textId="5A59408C" w:rsidR="00724AF0" w:rsidRPr="00523AAC" w:rsidRDefault="00724AF0" w:rsidP="00724AF0">
            <w:pPr>
              <w:contextualSpacing/>
              <w:jc w:val="both"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if your study has already been assigned a </w:t>
            </w:r>
            <w:proofErr w:type="spellStart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ticket number regarding the phasing out of </w:t>
            </w:r>
            <w:proofErr w:type="spellStart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OpenClinica</w:t>
            </w:r>
            <w:proofErr w:type="spellEnd"/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then please indicate the ticket number </w:t>
            </w:r>
          </w:p>
          <w:p w14:paraId="4FC6E050" w14:textId="77777777" w:rsidR="00724AF0" w:rsidRDefault="00724AF0" w:rsidP="00523AAC">
            <w:pPr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</w:p>
        </w:tc>
        <w:tc>
          <w:tcPr>
            <w:tcW w:w="4536" w:type="dxa"/>
          </w:tcPr>
          <w:p w14:paraId="1B9847EA" w14:textId="4BEC160B" w:rsidR="00724AF0" w:rsidRDefault="00856CF4" w:rsidP="00523AAC">
            <w:pPr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proofErr w:type="spellStart"/>
            <w:r w:rsidR="00724AF0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TraIT</w:t>
            </w:r>
            <w:proofErr w:type="spellEnd"/>
            <w:r w:rsidR="00724AF0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…##...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  <w:tr w:rsidR="00724AF0" w14:paraId="47B577DE" w14:textId="77777777" w:rsidTr="00724AF0">
        <w:tc>
          <w:tcPr>
            <w:tcW w:w="4531" w:type="dxa"/>
          </w:tcPr>
          <w:p w14:paraId="6BEE697E" w14:textId="49CB779A" w:rsidR="00856CF4" w:rsidRDefault="00724AF0" w:rsidP="00724AF0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Local support office representative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(in cc)</w:t>
            </w:r>
          </w:p>
          <w:p w14:paraId="32290A60" w14:textId="3D2C96C1" w:rsidR="00724AF0" w:rsidRPr="00523AAC" w:rsidRDefault="00856CF4" w:rsidP="00724AF0">
            <w:pPr>
              <w:contextualSpacing/>
              <w:jc w:val="both"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856CF4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A</w:t>
            </w:r>
            <w:r w:rsidR="00724AF0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local data expert, data manager or support office representative from your institute must be included in cc </w:t>
            </w:r>
          </w:p>
          <w:p w14:paraId="4C1AE424" w14:textId="77777777" w:rsidR="00724AF0" w:rsidRDefault="00724AF0" w:rsidP="00523AAC">
            <w:pPr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</w:p>
        </w:tc>
        <w:tc>
          <w:tcPr>
            <w:tcW w:w="4536" w:type="dxa"/>
          </w:tcPr>
          <w:p w14:paraId="3EAF0B0D" w14:textId="55313E80" w:rsidR="00724AF0" w:rsidRDefault="00D3045B" w:rsidP="00523AAC">
            <w:pPr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t xml:space="preserve">see </w:t>
            </w:r>
            <w:hyperlink w:anchor="_Contact_persons:_overview" w:history="1">
              <w:r w:rsidRPr="00523AAC">
                <w:rPr>
                  <w:color w:val="0563C1" w:themeColor="hyperlink"/>
                  <w:u w:val="single"/>
                </w:rPr>
                <w:t>contact persons</w:t>
              </w:r>
            </w:hyperlink>
          </w:p>
        </w:tc>
      </w:tr>
      <w:tr w:rsidR="00724AF0" w14:paraId="3B47DD34" w14:textId="77777777" w:rsidTr="00724AF0">
        <w:tc>
          <w:tcPr>
            <w:tcW w:w="4531" w:type="dxa"/>
          </w:tcPr>
          <w:p w14:paraId="1E6C1E8E" w14:textId="77777777" w:rsidR="00856CF4" w:rsidRPr="00856CF4" w:rsidRDefault="00724AF0" w:rsidP="00724AF0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Name of study</w:t>
            </w:r>
          </w:p>
          <w:p w14:paraId="17FF432F" w14:textId="1D58FEF2" w:rsidR="00724AF0" w:rsidRPr="00523AAC" w:rsidRDefault="00856CF4" w:rsidP="00724AF0">
            <w:pPr>
              <w:contextualSpacing/>
              <w:jc w:val="both"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856CF4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P</w:t>
            </w:r>
            <w:r w:rsidR="00724AF0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lease use study name as given in OC database</w:t>
            </w:r>
          </w:p>
          <w:p w14:paraId="1CB33A0C" w14:textId="77777777" w:rsidR="00724AF0" w:rsidRPr="00523AAC" w:rsidRDefault="00724AF0" w:rsidP="00724AF0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</w:p>
        </w:tc>
        <w:tc>
          <w:tcPr>
            <w:tcW w:w="4536" w:type="dxa"/>
          </w:tcPr>
          <w:p w14:paraId="22C6AF82" w14:textId="398AEC1F" w:rsidR="00724AF0" w:rsidRDefault="00856CF4" w:rsidP="00523AAC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 as given in OC database</w:t>
            </w:r>
          </w:p>
        </w:tc>
      </w:tr>
      <w:tr w:rsidR="00724AF0" w14:paraId="2680F313" w14:textId="77777777" w:rsidTr="00724AF0">
        <w:tc>
          <w:tcPr>
            <w:tcW w:w="4531" w:type="dxa"/>
          </w:tcPr>
          <w:p w14:paraId="2ABBA337" w14:textId="77777777" w:rsidR="00856CF4" w:rsidRPr="00856CF4" w:rsidRDefault="00724AF0" w:rsidP="00724AF0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Principal investigator</w:t>
            </w:r>
          </w:p>
          <w:p w14:paraId="58FDBDCC" w14:textId="77777777" w:rsidR="00724AF0" w:rsidRPr="00523AAC" w:rsidRDefault="00724AF0" w:rsidP="00856CF4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</w:p>
        </w:tc>
        <w:tc>
          <w:tcPr>
            <w:tcW w:w="4536" w:type="dxa"/>
          </w:tcPr>
          <w:p w14:paraId="52B6E2EE" w14:textId="40BE75C8" w:rsidR="00856CF4" w:rsidRDefault="00856CF4" w:rsidP="00856CF4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[F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irst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],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514F70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ast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4BDAFDFA" w14:textId="6136633C" w:rsidR="00856CF4" w:rsidRPr="00523AAC" w:rsidRDefault="00856CF4" w:rsidP="00856CF4">
            <w:pPr>
              <w:contextualSpacing/>
              <w:jc w:val="both"/>
              <w:rPr>
                <w:rFonts w:cstheme="minorHAnsi"/>
                <w:i/>
                <w:iCs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e-mail address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19672EF4" w14:textId="77777777" w:rsidR="00724AF0" w:rsidRDefault="00724AF0" w:rsidP="00523AAC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724AF0" w14:paraId="1B407742" w14:textId="77777777" w:rsidTr="00724AF0">
        <w:tc>
          <w:tcPr>
            <w:tcW w:w="4531" w:type="dxa"/>
          </w:tcPr>
          <w:p w14:paraId="65FA1A5F" w14:textId="3D008B50" w:rsidR="00724AF0" w:rsidRPr="00523AAC" w:rsidRDefault="00724AF0" w:rsidP="00724AF0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Date study end</w:t>
            </w:r>
          </w:p>
        </w:tc>
        <w:tc>
          <w:tcPr>
            <w:tcW w:w="4536" w:type="dxa"/>
          </w:tcPr>
          <w:p w14:paraId="464A7BE7" w14:textId="6A0CFFBF" w:rsidR="00724AF0" w:rsidRPr="00523AAC" w:rsidRDefault="00DD3B6E" w:rsidP="00724AF0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[M</w:t>
            </w:r>
            <w:r w:rsidR="00724AF0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onth</w:t>
            </w:r>
            <w:r w:rsidR="00514F70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724AF0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/ </w:t>
            </w:r>
            <w:r w:rsidR="00514F70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[Y</w:t>
            </w:r>
            <w:r w:rsidR="00724AF0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ear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46D2ACEA" w14:textId="77777777" w:rsidR="00724AF0" w:rsidRDefault="00724AF0" w:rsidP="00523AAC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724AF0" w14:paraId="492501D1" w14:textId="77777777" w:rsidTr="00724AF0">
        <w:tc>
          <w:tcPr>
            <w:tcW w:w="4531" w:type="dxa"/>
          </w:tcPr>
          <w:p w14:paraId="0AA41E72" w14:textId="72386E14" w:rsidR="00724AF0" w:rsidRPr="00523AAC" w:rsidRDefault="00DD3B6E" w:rsidP="00DD3B6E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r w:rsidRPr="00DD3B6E">
              <w:rPr>
                <w:rFonts w:cstheme="minorHAnsi"/>
                <w:b/>
                <w:bCs/>
                <w:shd w:val="clear" w:color="auto" w:fill="FFFFFF"/>
                <w:lang w:val="en"/>
              </w:rPr>
              <w:t>Decision</w:t>
            </w:r>
          </w:p>
        </w:tc>
        <w:tc>
          <w:tcPr>
            <w:tcW w:w="4536" w:type="dxa"/>
          </w:tcPr>
          <w:p w14:paraId="0D8DA405" w14:textId="77777777" w:rsidR="00546ACB" w:rsidRDefault="00DD3B6E" w:rsidP="00DD3B6E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Study will be 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migrated to </w:t>
            </w:r>
          </w:p>
          <w:p w14:paraId="69C3E426" w14:textId="7166BDD6" w:rsidR="00DD3B6E" w:rsidRPr="00523AAC" w:rsidRDefault="00DD3B6E" w:rsidP="00DD3B6E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Castor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],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proofErr w:type="spellStart"/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REDcap</w:t>
            </w:r>
            <w:proofErr w:type="spellEnd"/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] or </w:t>
            </w:r>
            <w:r w:rsidR="00546AC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[Other]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  <w:p w14:paraId="5530B88E" w14:textId="77777777" w:rsidR="00724AF0" w:rsidRPr="00523AAC" w:rsidRDefault="00724AF0" w:rsidP="00724AF0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</w:p>
        </w:tc>
      </w:tr>
      <w:tr w:rsidR="00724AF0" w14:paraId="6CFA8630" w14:textId="77777777" w:rsidTr="00724AF0">
        <w:tc>
          <w:tcPr>
            <w:tcW w:w="4531" w:type="dxa"/>
          </w:tcPr>
          <w:p w14:paraId="7DBCA881" w14:textId="02CE63A8" w:rsidR="00546ACB" w:rsidRPr="00546ACB" w:rsidRDefault="00724AF0" w:rsidP="00724AF0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Location </w:t>
            </w:r>
          </w:p>
          <w:p w14:paraId="28042786" w14:textId="70A35CEC" w:rsidR="00724AF0" w:rsidRPr="00514F70" w:rsidRDefault="00546ACB" w:rsidP="00514F70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N</w:t>
            </w:r>
            <w:r w:rsidRPr="00BD12A8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ame of institution or </w:t>
            </w:r>
            <w:r w:rsidR="00514F70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hosting</w:t>
            </w:r>
            <w:r w:rsidRPr="00BD12A8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location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</w:tc>
        <w:tc>
          <w:tcPr>
            <w:tcW w:w="4536" w:type="dxa"/>
          </w:tcPr>
          <w:p w14:paraId="426D0F8E" w14:textId="796E6783" w:rsidR="00724AF0" w:rsidRPr="00523AAC" w:rsidRDefault="00514F70" w:rsidP="00724AF0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will be hosted at [</w:t>
            </w:r>
            <w:r w:rsidR="005862E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n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ame of institution]</w:t>
            </w:r>
          </w:p>
        </w:tc>
      </w:tr>
      <w:tr w:rsidR="00724AF0" w14:paraId="646E4B8F" w14:textId="77777777" w:rsidTr="00724AF0">
        <w:tc>
          <w:tcPr>
            <w:tcW w:w="4531" w:type="dxa"/>
          </w:tcPr>
          <w:p w14:paraId="56F5038B" w14:textId="2128A736" w:rsidR="00724AF0" w:rsidRPr="00523AAC" w:rsidRDefault="00724AF0" w:rsidP="00724AF0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shd w:val="clear" w:color="auto" w:fill="FFFFFF"/>
                <w:lang w:val="en"/>
              </w:rPr>
              <w:t>Date that study will be migrated by study owner (</w:t>
            </w: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deadline 1</w:t>
            </w:r>
            <w:r w:rsidRPr="00523AAC">
              <w:rPr>
                <w:rFonts w:cstheme="minorHAnsi"/>
                <w:b/>
                <w:bCs/>
                <w:shd w:val="clear" w:color="auto" w:fill="FFFFFF"/>
                <w:vertAlign w:val="superscript"/>
                <w:lang w:val="en"/>
              </w:rPr>
              <w:t>st</w:t>
            </w: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December, 2021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>)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  <w:p w14:paraId="4438E7CE" w14:textId="77777777" w:rsidR="00724AF0" w:rsidRPr="00523AAC" w:rsidRDefault="00724AF0" w:rsidP="00724AF0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</w:p>
        </w:tc>
        <w:tc>
          <w:tcPr>
            <w:tcW w:w="4536" w:type="dxa"/>
          </w:tcPr>
          <w:p w14:paraId="5621A972" w14:textId="5CB0B2BC" w:rsidR="00724AF0" w:rsidRPr="00523AAC" w:rsidRDefault="00514F70" w:rsidP="00724AF0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[D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ay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] 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/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[M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onth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] 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/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[Y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ear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</w:tbl>
    <w:p w14:paraId="6C92DD02" w14:textId="77777777" w:rsidR="00C117A8" w:rsidRPr="00523AAC" w:rsidRDefault="00C117A8" w:rsidP="00523AAC">
      <w:pPr>
        <w:jc w:val="both"/>
        <w:rPr>
          <w:rFonts w:cstheme="minorHAnsi"/>
          <w:b/>
          <w:bCs/>
          <w:shd w:val="clear" w:color="auto" w:fill="FFFFFF"/>
          <w:lang w:val="en"/>
        </w:rPr>
      </w:pPr>
    </w:p>
    <w:p w14:paraId="24590C25" w14:textId="77777777" w:rsidR="00287453" w:rsidRDefault="00287453">
      <w:pP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u w:val="single"/>
          <w:lang w:val="en"/>
        </w:rPr>
      </w:pPr>
      <w:bookmarkStart w:id="6" w:name="_Toc74652063"/>
      <w: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u w:val="single"/>
          <w:lang w:val="en"/>
        </w:rPr>
        <w:br w:type="page"/>
      </w:r>
    </w:p>
    <w:p w14:paraId="7F855E88" w14:textId="334333C4" w:rsidR="00523AAC" w:rsidRPr="00523AAC" w:rsidRDefault="00523AAC" w:rsidP="00523AAC">
      <w:pPr>
        <w:jc w:val="both"/>
        <w:rPr>
          <w:rFonts w:cstheme="minorHAnsi"/>
          <w:u w:val="single"/>
          <w:shd w:val="clear" w:color="auto" w:fill="FFFFFF"/>
          <w:lang w:val="en"/>
        </w:rPr>
      </w:pPr>
      <w:bookmarkStart w:id="7" w:name="_Toc75935435"/>
      <w:r w:rsidRPr="00495428">
        <w:rPr>
          <w:rStyle w:val="Heading1Char"/>
          <w:b/>
          <w:bCs/>
          <w:sz w:val="24"/>
          <w:szCs w:val="24"/>
          <w:u w:val="single"/>
          <w:lang w:val="en"/>
        </w:rPr>
        <w:lastRenderedPageBreak/>
        <w:t>How to migrate</w:t>
      </w:r>
      <w:r w:rsidRPr="00523AAC">
        <w:rPr>
          <w:rStyle w:val="Heading1Char"/>
          <w:sz w:val="24"/>
          <w:szCs w:val="24"/>
          <w:u w:val="single"/>
          <w:lang w:val="en"/>
        </w:rPr>
        <w:t xml:space="preserve"> to </w:t>
      </w:r>
      <w:proofErr w:type="spellStart"/>
      <w:r w:rsidRPr="00495428">
        <w:rPr>
          <w:rStyle w:val="Heading1Char"/>
          <w:sz w:val="24"/>
          <w:szCs w:val="24"/>
          <w:u w:val="single"/>
          <w:lang w:val="en"/>
        </w:rPr>
        <w:t>LibreClinica</w:t>
      </w:r>
      <w:bookmarkEnd w:id="6"/>
      <w:bookmarkEnd w:id="7"/>
      <w:proofErr w:type="spellEnd"/>
      <w:r w:rsidRPr="00495428">
        <w:rPr>
          <w:lang w:val="en"/>
        </w:rPr>
        <w:t>:</w:t>
      </w:r>
      <w:r w:rsidRPr="00523AAC">
        <w:rPr>
          <w:lang w:val="en"/>
        </w:rPr>
        <w:t xml:space="preserve"> </w:t>
      </w:r>
      <w:r w:rsidRPr="00523AAC">
        <w:rPr>
          <w:rFonts w:cstheme="minorHAnsi"/>
          <w:shd w:val="clear" w:color="auto" w:fill="FFFFFF"/>
          <w:lang w:val="en"/>
        </w:rPr>
        <w:t>service provided by Health-RI</w:t>
      </w:r>
      <w:r w:rsidR="00F64524">
        <w:rPr>
          <w:rFonts w:cstheme="minorHAnsi"/>
          <w:shd w:val="clear" w:color="auto" w:fill="FFFFFF"/>
          <w:lang w:val="en"/>
        </w:rPr>
        <w:t xml:space="preserve"> if study meets below requirements</w:t>
      </w:r>
    </w:p>
    <w:p w14:paraId="24C9C659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rFonts w:cstheme="minorHAnsi"/>
          <w:color w:val="000000"/>
          <w:shd w:val="clear" w:color="auto" w:fill="FFFFFF"/>
          <w:lang w:val="en"/>
        </w:rPr>
        <w:t xml:space="preserve">Study makes use of </w:t>
      </w:r>
      <w:proofErr w:type="spellStart"/>
      <w:r w:rsidRPr="00523AAC">
        <w:rPr>
          <w:rFonts w:cstheme="minorHAnsi"/>
          <w:color w:val="000000"/>
          <w:shd w:val="clear" w:color="auto" w:fill="FFFFFF"/>
          <w:lang w:val="en"/>
        </w:rPr>
        <w:t>TraIT</w:t>
      </w:r>
      <w:proofErr w:type="spellEnd"/>
      <w:r w:rsidRPr="00523AAC">
        <w:rPr>
          <w:rFonts w:cstheme="minorHAnsi"/>
          <w:color w:val="000000"/>
          <w:shd w:val="clear" w:color="auto" w:fill="FFFFFF"/>
          <w:lang w:val="en"/>
        </w:rPr>
        <w:t xml:space="preserve"> </w:t>
      </w:r>
      <w:proofErr w:type="spellStart"/>
      <w:r w:rsidRPr="00523AAC">
        <w:rPr>
          <w:rFonts w:cstheme="minorHAnsi"/>
          <w:color w:val="000000"/>
          <w:shd w:val="clear" w:color="auto" w:fill="FFFFFF"/>
          <w:lang w:val="en"/>
        </w:rPr>
        <w:t>OpenClinica</w:t>
      </w:r>
      <w:proofErr w:type="spellEnd"/>
      <w:r w:rsidRPr="00523AAC">
        <w:rPr>
          <w:rFonts w:cstheme="minorHAnsi"/>
          <w:color w:val="000000"/>
          <w:shd w:val="clear" w:color="auto" w:fill="FFFFFF"/>
          <w:lang w:val="en"/>
        </w:rPr>
        <w:t xml:space="preserve"> and continues beyond January 31</w:t>
      </w:r>
      <w:r w:rsidRPr="00523AAC">
        <w:rPr>
          <w:rFonts w:cstheme="minorHAnsi"/>
          <w:color w:val="000000"/>
          <w:shd w:val="clear" w:color="auto" w:fill="FFFFFF"/>
          <w:vertAlign w:val="superscript"/>
          <w:lang w:val="en"/>
        </w:rPr>
        <w:t>st</w:t>
      </w:r>
      <w:r w:rsidRPr="00523AAC">
        <w:rPr>
          <w:rFonts w:cstheme="minorHAnsi"/>
          <w:color w:val="000000"/>
          <w:shd w:val="clear" w:color="auto" w:fill="FFFFFF"/>
          <w:lang w:val="en"/>
        </w:rPr>
        <w:t>, 2022</w:t>
      </w:r>
    </w:p>
    <w:p w14:paraId="6BCAFC87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rFonts w:cstheme="minorHAnsi"/>
          <w:color w:val="000000"/>
          <w:shd w:val="clear" w:color="auto" w:fill="FFFFFF"/>
          <w:lang w:val="en"/>
        </w:rPr>
        <w:t xml:space="preserve">Study has already contacted local support office for advice regarding alternative EDC’s offered at their institution (see </w:t>
      </w:r>
      <w:hyperlink w:anchor="_Contact_persons:_overview" w:history="1">
        <w:r w:rsidRPr="00523AAC">
          <w:rPr>
            <w:rFonts w:cstheme="minorHAnsi"/>
            <w:color w:val="0563C1" w:themeColor="hyperlink"/>
            <w:u w:val="single"/>
            <w:shd w:val="clear" w:color="auto" w:fill="FFFFFF"/>
            <w:lang w:val="en"/>
          </w:rPr>
          <w:t>contact persons</w:t>
        </w:r>
      </w:hyperlink>
      <w:r w:rsidRPr="00523AAC">
        <w:rPr>
          <w:rFonts w:cstheme="minorHAnsi"/>
          <w:color w:val="000000"/>
          <w:shd w:val="clear" w:color="auto" w:fill="FFFFFF"/>
          <w:lang w:val="en"/>
        </w:rPr>
        <w:t>)</w:t>
      </w:r>
    </w:p>
    <w:p w14:paraId="6546A9B9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rFonts w:cstheme="minorHAnsi"/>
          <w:color w:val="000000"/>
          <w:shd w:val="clear" w:color="auto" w:fill="FFFFFF"/>
          <w:lang w:val="en"/>
        </w:rPr>
        <w:t xml:space="preserve">Castor or </w:t>
      </w:r>
      <w:proofErr w:type="spellStart"/>
      <w:r w:rsidRPr="00523AAC">
        <w:rPr>
          <w:rFonts w:cstheme="minorHAnsi"/>
          <w:color w:val="000000"/>
          <w:shd w:val="clear" w:color="auto" w:fill="FFFFFF"/>
          <w:lang w:val="en"/>
        </w:rPr>
        <w:t>REDcap</w:t>
      </w:r>
      <w:proofErr w:type="spellEnd"/>
      <w:r w:rsidRPr="00523AAC">
        <w:rPr>
          <w:rFonts w:cstheme="minorHAnsi"/>
          <w:color w:val="000000"/>
          <w:shd w:val="clear" w:color="auto" w:fill="FFFFFF"/>
          <w:lang w:val="en"/>
        </w:rPr>
        <w:t xml:space="preserve"> is not a suitable option, including low ROI of migration to other tools </w:t>
      </w:r>
    </w:p>
    <w:p w14:paraId="62EA0096" w14:textId="77777777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  <w:r w:rsidRPr="00523AAC">
        <w:rPr>
          <w:rFonts w:cstheme="minorHAnsi"/>
          <w:color w:val="000000"/>
          <w:shd w:val="clear" w:color="auto" w:fill="FFFFFF"/>
          <w:lang w:val="en"/>
        </w:rPr>
        <w:t xml:space="preserve">Study agrees to cover costs for </w:t>
      </w:r>
      <w:proofErr w:type="spellStart"/>
      <w:r w:rsidRPr="00523AAC">
        <w:rPr>
          <w:rFonts w:cstheme="minorHAnsi"/>
          <w:color w:val="000000"/>
          <w:shd w:val="clear" w:color="auto" w:fill="FFFFFF"/>
          <w:lang w:val="en"/>
        </w:rPr>
        <w:t>LibreClinica</w:t>
      </w:r>
      <w:proofErr w:type="spellEnd"/>
      <w:r w:rsidRPr="00523AAC">
        <w:rPr>
          <w:rFonts w:cstheme="minorHAnsi"/>
          <w:color w:val="000000"/>
          <w:shd w:val="clear" w:color="auto" w:fill="FFFFFF"/>
          <w:lang w:val="en"/>
        </w:rPr>
        <w:t xml:space="preserve"> service until the study ends (</w:t>
      </w:r>
      <w:r w:rsidRPr="00523AAC">
        <w:rPr>
          <w:rFonts w:cstheme="minorHAnsi"/>
          <w:b/>
          <w:bCs/>
          <w:color w:val="000000"/>
          <w:shd w:val="clear" w:color="auto" w:fill="FFFFFF"/>
          <w:lang w:val="en"/>
        </w:rPr>
        <w:t>300 euro</w:t>
      </w:r>
      <w:r w:rsidRPr="00523AAC">
        <w:rPr>
          <w:rFonts w:cstheme="minorHAnsi"/>
          <w:color w:val="000000"/>
          <w:shd w:val="clear" w:color="auto" w:fill="FFFFFF"/>
          <w:lang w:val="en"/>
        </w:rPr>
        <w:t xml:space="preserve"> per year per study)</w:t>
      </w:r>
    </w:p>
    <w:p w14:paraId="4625674A" w14:textId="721D319C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rFonts w:cstheme="minorHAnsi"/>
          <w:i/>
          <w:iCs/>
          <w:u w:val="single"/>
          <w:shd w:val="clear" w:color="auto" w:fill="FFFFFF"/>
          <w:lang w:val="en"/>
        </w:rPr>
      </w:pPr>
      <w:r w:rsidRPr="00523AAC">
        <w:rPr>
          <w:rFonts w:cstheme="minorHAnsi"/>
          <w:shd w:val="clear" w:color="auto" w:fill="FFFFFF"/>
          <w:lang w:val="en"/>
        </w:rPr>
        <w:t xml:space="preserve">Study gives Health-RI permission to undertake migration to </w:t>
      </w:r>
      <w:proofErr w:type="spellStart"/>
      <w:r w:rsidRPr="00523AAC">
        <w:rPr>
          <w:rFonts w:cstheme="minorHAnsi"/>
          <w:shd w:val="clear" w:color="auto" w:fill="FFFFFF"/>
          <w:lang w:val="en"/>
        </w:rPr>
        <w:t>LibreClinica</w:t>
      </w:r>
      <w:proofErr w:type="spellEnd"/>
      <w:r w:rsidRPr="00523AAC">
        <w:rPr>
          <w:rFonts w:cstheme="minorHAnsi"/>
          <w:shd w:val="clear" w:color="auto" w:fill="FFFFFF"/>
          <w:lang w:val="en"/>
        </w:rPr>
        <w:t xml:space="preserve"> (available November </w:t>
      </w:r>
      <w:r w:rsidR="00102C2B">
        <w:rPr>
          <w:rFonts w:cstheme="minorHAnsi"/>
          <w:shd w:val="clear" w:color="auto" w:fill="FFFFFF"/>
          <w:lang w:val="en"/>
        </w:rPr>
        <w:t>8</w:t>
      </w:r>
      <w:r w:rsidRPr="00523AAC">
        <w:rPr>
          <w:rFonts w:cstheme="minorHAnsi"/>
          <w:shd w:val="clear" w:color="auto" w:fill="FFFFFF"/>
          <w:vertAlign w:val="superscript"/>
          <w:lang w:val="en"/>
        </w:rPr>
        <w:t>t</w:t>
      </w:r>
      <w:r w:rsidR="00102C2B">
        <w:rPr>
          <w:rFonts w:cstheme="minorHAnsi"/>
          <w:shd w:val="clear" w:color="auto" w:fill="FFFFFF"/>
          <w:vertAlign w:val="superscript"/>
          <w:lang w:val="en"/>
        </w:rPr>
        <w:t>h</w:t>
      </w:r>
      <w:r w:rsidRPr="00523AAC">
        <w:rPr>
          <w:rFonts w:cstheme="minorHAnsi"/>
          <w:shd w:val="clear" w:color="auto" w:fill="FFFFFF"/>
          <w:lang w:val="en"/>
        </w:rPr>
        <w:t xml:space="preserve">, 2021) </w:t>
      </w:r>
    </w:p>
    <w:p w14:paraId="23F851D5" w14:textId="08A35890" w:rsidR="00523AAC" w:rsidRPr="00523AAC" w:rsidRDefault="00523AAC" w:rsidP="00523AAC">
      <w:pPr>
        <w:numPr>
          <w:ilvl w:val="0"/>
          <w:numId w:val="1"/>
        </w:numPr>
        <w:contextualSpacing/>
        <w:jc w:val="both"/>
        <w:rPr>
          <w:color w:val="000000"/>
          <w:shd w:val="clear" w:color="auto" w:fill="FFFFFF"/>
          <w:lang w:val="en"/>
        </w:rPr>
      </w:pPr>
      <w:r w:rsidRPr="00523AAC">
        <w:rPr>
          <w:color w:val="000000"/>
          <w:shd w:val="clear" w:color="auto" w:fill="FFFFFF"/>
          <w:lang w:val="en"/>
        </w:rPr>
        <w:t>Study must adhere to all timelines given by Health-RI (</w:t>
      </w:r>
      <w:r w:rsidR="00BC5952">
        <w:rPr>
          <w:color w:val="000000"/>
          <w:shd w:val="clear" w:color="auto" w:fill="FFFFFF"/>
          <w:lang w:val="en"/>
        </w:rPr>
        <w:t xml:space="preserve">see </w:t>
      </w:r>
      <w:hyperlink w:anchor="_Timelines_LibreClinica" w:history="1">
        <w:r w:rsidR="00BC5952" w:rsidRPr="00B31F06">
          <w:rPr>
            <w:rStyle w:val="Hyperlink"/>
            <w:shd w:val="clear" w:color="auto" w:fill="FFFFFF"/>
            <w:lang w:val="en"/>
          </w:rPr>
          <w:t>timelines</w:t>
        </w:r>
        <w:r w:rsidR="00B31F06" w:rsidRPr="00B31F06">
          <w:rPr>
            <w:rStyle w:val="Hyperlink"/>
            <w:shd w:val="clear" w:color="auto" w:fill="FFFFFF"/>
            <w:lang w:val="en"/>
          </w:rPr>
          <w:t xml:space="preserve"> </w:t>
        </w:r>
        <w:proofErr w:type="spellStart"/>
        <w:r w:rsidR="00B31F06" w:rsidRPr="00B31F06">
          <w:rPr>
            <w:rStyle w:val="Hyperlink"/>
            <w:shd w:val="clear" w:color="auto" w:fill="FFFFFF"/>
            <w:lang w:val="en"/>
          </w:rPr>
          <w:t>LibreClinica</w:t>
        </w:r>
        <w:proofErr w:type="spellEnd"/>
      </w:hyperlink>
      <w:r w:rsidRPr="00523AAC">
        <w:rPr>
          <w:color w:val="000000"/>
          <w:shd w:val="clear" w:color="auto" w:fill="FFFFFF"/>
          <w:lang w:val="en"/>
        </w:rPr>
        <w:t xml:space="preserve">) </w:t>
      </w:r>
    </w:p>
    <w:p w14:paraId="08682AF4" w14:textId="40E246D8" w:rsidR="00523AAC" w:rsidRPr="00CA558C" w:rsidRDefault="00523AAC" w:rsidP="00523AAC">
      <w:pPr>
        <w:numPr>
          <w:ilvl w:val="0"/>
          <w:numId w:val="1"/>
        </w:numPr>
        <w:contextualSpacing/>
        <w:jc w:val="both"/>
        <w:rPr>
          <w:color w:val="000000" w:themeColor="text1"/>
          <w:shd w:val="clear" w:color="auto" w:fill="FFFFFF"/>
          <w:lang w:val="en"/>
        </w:rPr>
      </w:pPr>
      <w:r w:rsidRPr="00523AAC">
        <w:rPr>
          <w:shd w:val="clear" w:color="auto" w:fill="FFFFFF"/>
          <w:lang w:val="en"/>
        </w:rPr>
        <w:t xml:space="preserve">Study will inform </w:t>
      </w:r>
      <w:hyperlink r:id="rId17" w:history="1">
        <w:r w:rsidRPr="00523AAC">
          <w:rPr>
            <w:color w:val="0563C1" w:themeColor="hyperlink"/>
            <w:u w:val="single"/>
            <w:shd w:val="clear" w:color="auto" w:fill="FFFFFF"/>
            <w:lang w:val="en"/>
          </w:rPr>
          <w:t>Health-RI ServiceDesk</w:t>
        </w:r>
      </w:hyperlink>
      <w:r w:rsidRPr="00523AAC">
        <w:rPr>
          <w:shd w:val="clear" w:color="auto" w:fill="FFFFFF"/>
          <w:lang w:val="en"/>
        </w:rPr>
        <w:t xml:space="preserve"> as soon as the study is complete and no longer needs to make use of </w:t>
      </w:r>
      <w:proofErr w:type="spellStart"/>
      <w:r w:rsidRPr="00523AAC">
        <w:rPr>
          <w:shd w:val="clear" w:color="auto" w:fill="FFFFFF"/>
          <w:lang w:val="en"/>
        </w:rPr>
        <w:t>LibreClinica</w:t>
      </w:r>
      <w:proofErr w:type="spellEnd"/>
      <w:r w:rsidRPr="00523AAC">
        <w:rPr>
          <w:shd w:val="clear" w:color="auto" w:fill="FFFFFF"/>
          <w:lang w:val="en"/>
        </w:rPr>
        <w:t xml:space="preserve"> </w:t>
      </w:r>
    </w:p>
    <w:p w14:paraId="18FD936F" w14:textId="34534380" w:rsidR="00F64524" w:rsidRPr="005E53E1" w:rsidRDefault="00CA558C" w:rsidP="005E53E1">
      <w:pPr>
        <w:pStyle w:val="Heading2"/>
        <w:rPr>
          <w:sz w:val="24"/>
          <w:szCs w:val="24"/>
          <w:u w:val="single"/>
        </w:rPr>
      </w:pPr>
      <w:bookmarkStart w:id="8" w:name="_Toc75935436"/>
      <w:r w:rsidRPr="00F64524">
        <w:rPr>
          <w:sz w:val="24"/>
          <w:szCs w:val="24"/>
          <w:u w:val="single"/>
        </w:rPr>
        <w:t xml:space="preserve">Timeline </w:t>
      </w:r>
      <w:proofErr w:type="spellStart"/>
      <w:r w:rsidRPr="00F64524">
        <w:rPr>
          <w:sz w:val="24"/>
          <w:szCs w:val="24"/>
          <w:u w:val="single"/>
        </w:rPr>
        <w:t>LibreClinica</w:t>
      </w:r>
      <w:bookmarkEnd w:id="8"/>
      <w:proofErr w:type="spellEnd"/>
    </w:p>
    <w:tbl>
      <w:tblPr>
        <w:tblW w:w="9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415"/>
        <w:gridCol w:w="1415"/>
        <w:gridCol w:w="1415"/>
        <w:gridCol w:w="1415"/>
        <w:gridCol w:w="1415"/>
        <w:gridCol w:w="1415"/>
        <w:gridCol w:w="36"/>
      </w:tblGrid>
      <w:tr w:rsidR="00CA558C" w14:paraId="508409F2" w14:textId="77777777" w:rsidTr="005722A3">
        <w:trPr>
          <w:gridAfter w:val="1"/>
          <w:trHeight w:val="364"/>
        </w:trPr>
        <w:tc>
          <w:tcPr>
            <w:tcW w:w="84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0105F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64524">
              <w:rPr>
                <w:rFonts w:ascii="Calibri" w:hAnsi="Calibri" w:cs="Calibri"/>
                <w:b/>
                <w:bCs/>
                <w:color w:val="000000"/>
              </w:rPr>
              <w:t>2021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0DE7B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64524">
              <w:rPr>
                <w:rFonts w:ascii="Calibri" w:hAnsi="Calibri" w:cs="Calibri"/>
                <w:b/>
                <w:bCs/>
                <w:color w:val="000000"/>
              </w:rPr>
              <w:t>2023</w:t>
            </w:r>
          </w:p>
        </w:tc>
      </w:tr>
      <w:tr w:rsidR="00CA558C" w14:paraId="2611A39D" w14:textId="77777777" w:rsidTr="005722A3">
        <w:trPr>
          <w:gridAfter w:val="1"/>
          <w:trHeight w:val="450"/>
        </w:trPr>
        <w:tc>
          <w:tcPr>
            <w:tcW w:w="14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E6D04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30/09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2612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1/10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-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10-10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63E82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29/10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8BD06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5/11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-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7/11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40B5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08/11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73C10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08/11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-</w:t>
            </w:r>
            <w:r w:rsidRPr="00F64524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Pr="00F64524">
              <w:rPr>
                <w:rFonts w:ascii="Calibri" w:hAnsi="Calibri" w:cs="Calibri"/>
                <w:color w:val="000000"/>
              </w:rPr>
              <w:t>31/12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29A0" w14:textId="77777777" w:rsidR="00CA558C" w:rsidRPr="00F64524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  <w:r w:rsidRPr="00F64524">
              <w:rPr>
                <w:rFonts w:ascii="Calibri" w:hAnsi="Calibri" w:cs="Calibri"/>
                <w:color w:val="000000"/>
              </w:rPr>
              <w:t>31/12</w:t>
            </w:r>
          </w:p>
        </w:tc>
      </w:tr>
      <w:tr w:rsidR="00CA558C" w14:paraId="09C2A9F1" w14:textId="77777777" w:rsidTr="00FD32B9">
        <w:trPr>
          <w:trHeight w:val="1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E7243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23EF8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686A3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7ED30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31956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FDC59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50F95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3AB61" w14:textId="77777777" w:rsidR="00CA558C" w:rsidRDefault="00CA558C" w:rsidP="00F0751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A558C" w14:paraId="3425451B" w14:textId="77777777" w:rsidTr="005722A3">
        <w:trPr>
          <w:trHeight w:val="834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E4624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Study </w:t>
            </w:r>
            <w:r>
              <w:rPr>
                <w:rFonts w:ascii="Calibri" w:hAnsi="Calibri" w:cs="Calibri"/>
                <w:color w:val="000000"/>
              </w:rPr>
              <w:t>Request</w:t>
            </w:r>
            <w:r>
              <w:rPr>
                <w:rFonts w:ascii="Calibri" w:hAnsi="Calibri" w:cs="Calibri"/>
                <w:color w:val="000000"/>
                <w:lang w:val="en-GB"/>
              </w:rPr>
              <w:t>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58069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Test migration OC-&gt;LC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C11DC" w14:textId="77777777" w:rsidR="00CA558C" w:rsidRPr="00957E16" w:rsidRDefault="00CA558C" w:rsidP="00F0751F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Deadline PI quality</w:t>
            </w:r>
            <w:r>
              <w:rPr>
                <w:rFonts w:ascii="Calibri" w:hAnsi="Calibri" w:cs="Calibri"/>
                <w:color w:val="000000"/>
              </w:rPr>
              <w:t xml:space="preserve"> asses</w:t>
            </w:r>
            <w:r>
              <w:rPr>
                <w:rFonts w:ascii="Calibri" w:hAnsi="Calibri" w:cs="Calibri"/>
                <w:color w:val="000000"/>
                <w:lang w:val="en-GB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61D55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Final migration</w:t>
            </w:r>
          </w:p>
          <w:p w14:paraId="30101BD3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OC </w:t>
            </w:r>
            <w:r w:rsidRPr="004921F9">
              <w:rPr>
                <w:rFonts w:ascii="Wingdings" w:eastAsia="Wingdings" w:hAnsi="Wingdings" w:cs="Wingdings"/>
                <w:color w:val="000000"/>
                <w:lang w:val="en-GB"/>
              </w:rPr>
              <w:t>à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LC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2E3D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available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2CA07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Payment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D4FB9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support ends</w:t>
            </w:r>
          </w:p>
        </w:tc>
        <w:tc>
          <w:tcPr>
            <w:tcW w:w="0" w:type="auto"/>
            <w:vAlign w:val="center"/>
            <w:hideMark/>
          </w:tcPr>
          <w:p w14:paraId="14985C9A" w14:textId="77777777" w:rsidR="00CA558C" w:rsidRDefault="00CA558C" w:rsidP="00F0751F">
            <w:pPr>
              <w:rPr>
                <w:sz w:val="20"/>
                <w:szCs w:val="20"/>
              </w:rPr>
            </w:pPr>
          </w:p>
        </w:tc>
      </w:tr>
      <w:tr w:rsidR="00CA558C" w14:paraId="7BF4F22F" w14:textId="77777777" w:rsidTr="005722A3">
        <w:trPr>
          <w:trHeight w:val="2463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8E963" w14:textId="77777777" w:rsidR="00CA558C" w:rsidRPr="001D555E" w:rsidRDefault="00CA558C" w:rsidP="00F0751F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495428">
              <w:rPr>
                <w:rFonts w:ascii="Calibri" w:hAnsi="Calibri" w:cs="Calibri"/>
                <w:b/>
                <w:bCs/>
                <w:color w:val="000000"/>
              </w:rPr>
              <w:t>Study</w:t>
            </w:r>
            <w:r>
              <w:rPr>
                <w:rFonts w:ascii="Calibri" w:hAnsi="Calibri" w:cs="Calibri"/>
                <w:color w:val="000000"/>
              </w:rPr>
              <w:t xml:space="preserve"> must request migration to </w:t>
            </w: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using attached ‘</w:t>
            </w:r>
            <w:r w:rsidRPr="007A2988">
              <w:rPr>
                <w:u w:val="single"/>
                <w:lang w:val="en-GB"/>
              </w:rPr>
              <w:t>procedure</w:t>
            </w:r>
            <w:r>
              <w:rPr>
                <w:u w:val="single"/>
                <w:lang w:val="en-GB"/>
              </w:rPr>
              <w:t xml:space="preserve"> template</w:t>
            </w:r>
            <w:r w:rsidRPr="007A2988">
              <w:rPr>
                <w:u w:val="single"/>
                <w:lang w:val="en-GB"/>
              </w:rPr>
              <w:t xml:space="preserve"> for studies’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46DE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test migration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is undertaken </w:t>
            </w:r>
            <w:r>
              <w:rPr>
                <w:rFonts w:ascii="Calibri" w:hAnsi="Calibri" w:cs="Calibri"/>
                <w:color w:val="000000"/>
                <w:lang w:val="en-GB"/>
              </w:rPr>
              <w:t>b</w:t>
            </w:r>
            <w:r>
              <w:rPr>
                <w:rFonts w:ascii="Calibri" w:hAnsi="Calibri" w:cs="Calibri"/>
                <w:color w:val="000000"/>
              </w:rPr>
              <w:t xml:space="preserve">y </w:t>
            </w:r>
            <w:r w:rsidRPr="00495428">
              <w:rPr>
                <w:rFonts w:ascii="Calibri" w:hAnsi="Calibri" w:cs="Calibri"/>
                <w:b/>
                <w:bCs/>
                <w:color w:val="000000"/>
              </w:rPr>
              <w:t>Health-RI</w:t>
            </w:r>
          </w:p>
          <w:p w14:paraId="67718C8F" w14:textId="77777777" w:rsidR="00CA558C" w:rsidRPr="00975AA8" w:rsidRDefault="00CA558C" w:rsidP="00F0751F">
            <w:pPr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Study can continue to use OC during this time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A48F5" w14:textId="75D0FE50" w:rsidR="00CA558C" w:rsidRDefault="00495428" w:rsidP="00F0751F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495428">
              <w:rPr>
                <w:rFonts w:ascii="Calibri" w:hAnsi="Calibri" w:cs="Calibri"/>
                <w:b/>
                <w:bCs/>
                <w:color w:val="000000"/>
                <w:lang w:val="en-GB"/>
              </w:rPr>
              <w:t>Study</w:t>
            </w:r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 completes </w:t>
            </w:r>
            <w:r w:rsidR="00CA558C">
              <w:rPr>
                <w:rFonts w:ascii="Calibri" w:hAnsi="Calibri" w:cs="Calibri"/>
                <w:color w:val="000000"/>
              </w:rPr>
              <w:t xml:space="preserve">data check </w:t>
            </w:r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in </w:t>
            </w:r>
            <w:proofErr w:type="spellStart"/>
            <w:r w:rsidR="00CA558C">
              <w:rPr>
                <w:rFonts w:ascii="Calibri" w:hAnsi="Calibri" w:cs="Calibri"/>
                <w:color w:val="000000"/>
                <w:lang w:val="en-GB"/>
              </w:rPr>
              <w:t>LibreClinica</w:t>
            </w:r>
            <w:proofErr w:type="spellEnd"/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r w:rsidR="00CA558C">
              <w:rPr>
                <w:rFonts w:ascii="Calibri" w:hAnsi="Calibri" w:cs="Calibri"/>
                <w:color w:val="000000"/>
              </w:rPr>
              <w:t xml:space="preserve">and </w:t>
            </w:r>
            <w:proofErr w:type="spellStart"/>
            <w:r w:rsidR="00CA558C">
              <w:rPr>
                <w:rFonts w:ascii="Calibri" w:hAnsi="Calibri" w:cs="Calibri"/>
                <w:color w:val="000000"/>
              </w:rPr>
              <w:t>sen</w:t>
            </w:r>
            <w:proofErr w:type="spellEnd"/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ds </w:t>
            </w:r>
            <w:r w:rsidR="00CA558C">
              <w:rPr>
                <w:rFonts w:ascii="Calibri" w:hAnsi="Calibri" w:cs="Calibri"/>
                <w:color w:val="000000"/>
              </w:rPr>
              <w:t>approval</w:t>
            </w:r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 to </w:t>
            </w:r>
            <w:hyperlink r:id="rId18" w:history="1">
              <w:r w:rsidR="00CA558C" w:rsidRPr="00031BCE">
                <w:rPr>
                  <w:rStyle w:val="Hyperlink"/>
                  <w:rFonts w:ascii="Calibri" w:hAnsi="Calibri" w:cs="Calibri"/>
                  <w:lang w:val="en-GB"/>
                </w:rPr>
                <w:t>Health-RI ServiceDesk</w:t>
              </w:r>
            </w:hyperlink>
            <w:r w:rsidR="00CA558C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</w:p>
          <w:p w14:paraId="04F96E90" w14:textId="77777777" w:rsidR="00F64524" w:rsidRDefault="00F64524" w:rsidP="00F0751F">
            <w:pPr>
              <w:rPr>
                <w:rFonts w:ascii="Calibri" w:hAnsi="Calibri" w:cs="Calibri"/>
                <w:color w:val="000000"/>
                <w:lang w:val="en-GB"/>
              </w:rPr>
            </w:pPr>
          </w:p>
          <w:p w14:paraId="133D8DE9" w14:textId="77777777" w:rsidR="00CA558C" w:rsidRPr="00FC3CA5" w:rsidRDefault="00CA558C" w:rsidP="00F0751F">
            <w:pPr>
              <w:rPr>
                <w:rFonts w:ascii="Calibri" w:hAnsi="Calibri" w:cs="Calibri"/>
                <w:color w:val="000000"/>
                <w:lang w:val="en-GB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9F23F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Final migration of study </w:t>
            </w:r>
            <w:r>
              <w:rPr>
                <w:rFonts w:ascii="Calibri" w:hAnsi="Calibri" w:cs="Calibri"/>
                <w:color w:val="000000"/>
              </w:rPr>
              <w:t xml:space="preserve">by </w:t>
            </w:r>
            <w:r w:rsidRPr="00ED388B">
              <w:rPr>
                <w:rFonts w:ascii="Calibri" w:hAnsi="Calibri" w:cs="Calibri"/>
                <w:b/>
                <w:bCs/>
                <w:color w:val="000000"/>
              </w:rPr>
              <w:t>Health-RI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04F231E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No changes possible in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OpenClinica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during this time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CDD99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 w:rsidRPr="00ED388B">
              <w:rPr>
                <w:rFonts w:ascii="Calibri" w:hAnsi="Calibri" w:cs="Calibri"/>
                <w:b/>
                <w:bCs/>
                <w:color w:val="000000"/>
              </w:rPr>
              <w:t>Study</w:t>
            </w:r>
            <w:r>
              <w:rPr>
                <w:rFonts w:ascii="Calibri" w:hAnsi="Calibri" w:cs="Calibri"/>
                <w:color w:val="000000"/>
              </w:rPr>
              <w:t xml:space="preserve"> can make use of </w:t>
            </w: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</w:p>
          <w:p w14:paraId="32FE1445" w14:textId="77777777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  <w:p w14:paraId="6CBBC86F" w14:textId="77777777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  <w:p w14:paraId="070313A3" w14:textId="7B054B46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C438C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 w:rsidRPr="00ED388B">
              <w:rPr>
                <w:rFonts w:ascii="Calibri" w:hAnsi="Calibri" w:cs="Calibri"/>
                <w:b/>
                <w:bCs/>
                <w:color w:val="000000"/>
              </w:rPr>
              <w:t>Study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must </w:t>
            </w:r>
            <w:r>
              <w:rPr>
                <w:rFonts w:ascii="Calibri" w:hAnsi="Calibri" w:cs="Calibri"/>
                <w:color w:val="000000"/>
              </w:rPr>
              <w:t xml:space="preserve">complete payment </w:t>
            </w:r>
            <w:r>
              <w:rPr>
                <w:rFonts w:ascii="Calibri" w:hAnsi="Calibri" w:cs="Calibri"/>
                <w:color w:val="000000"/>
                <w:lang w:val="en-GB"/>
              </w:rPr>
              <w:t xml:space="preserve">of billing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LibreClinica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service for 2022</w:t>
            </w:r>
          </w:p>
          <w:p w14:paraId="1C15109C" w14:textId="6D525037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BC62C" w14:textId="77777777" w:rsidR="00CA558C" w:rsidRDefault="00CA558C" w:rsidP="00F0751F">
            <w:pPr>
              <w:rPr>
                <w:rFonts w:ascii="Calibri" w:hAnsi="Calibri" w:cs="Calibri"/>
                <w:color w:val="000000"/>
              </w:rPr>
            </w:pPr>
            <w:r w:rsidRPr="00ED388B">
              <w:rPr>
                <w:rFonts w:ascii="Calibri" w:hAnsi="Calibri" w:cs="Calibri"/>
                <w:b/>
                <w:bCs/>
                <w:color w:val="000000"/>
              </w:rPr>
              <w:t>Studies</w:t>
            </w:r>
            <w:r>
              <w:rPr>
                <w:rFonts w:ascii="Calibri" w:hAnsi="Calibri" w:cs="Calibri"/>
                <w:color w:val="000000"/>
              </w:rPr>
              <w:t xml:space="preserve"> should no longer be ongoing</w:t>
            </w:r>
          </w:p>
          <w:p w14:paraId="6C19E5DF" w14:textId="77777777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  <w:p w14:paraId="372B87E2" w14:textId="77777777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  <w:p w14:paraId="6F2AF395" w14:textId="1C08CD35" w:rsidR="00F64524" w:rsidRDefault="00F64524" w:rsidP="00F0751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5DCF7CD5" w14:textId="77777777" w:rsidR="00CA558C" w:rsidRDefault="00CA558C" w:rsidP="00F0751F">
            <w:pPr>
              <w:rPr>
                <w:sz w:val="20"/>
                <w:szCs w:val="20"/>
              </w:rPr>
            </w:pPr>
          </w:p>
        </w:tc>
      </w:tr>
    </w:tbl>
    <w:p w14:paraId="43C4B418" w14:textId="48D63341" w:rsidR="00CA558C" w:rsidRDefault="005722A3" w:rsidP="005722A3">
      <w:pPr>
        <w:rPr>
          <w:b/>
          <w:bCs/>
          <w:lang w:val="en-GB"/>
        </w:rPr>
      </w:pPr>
      <w:r w:rsidRPr="0033247C">
        <w:rPr>
          <w:lang w:val="en-GB"/>
        </w:rPr>
        <w:t xml:space="preserve">Responsibilities per step in </w:t>
      </w:r>
      <w:r w:rsidRPr="0033247C">
        <w:rPr>
          <w:b/>
          <w:bCs/>
          <w:lang w:val="en-GB"/>
        </w:rPr>
        <w:t>bold</w:t>
      </w:r>
    </w:p>
    <w:p w14:paraId="5C791216" w14:textId="77777777" w:rsidR="005722A3" w:rsidRPr="005722A3" w:rsidRDefault="005722A3" w:rsidP="005722A3">
      <w:pPr>
        <w:rPr>
          <w:lang w:val="en-GB"/>
        </w:rPr>
      </w:pPr>
    </w:p>
    <w:p w14:paraId="1F448C90" w14:textId="495335A4" w:rsidR="00523AAC" w:rsidRPr="00F64524" w:rsidRDefault="000D0C45" w:rsidP="00F64524">
      <w:pPr>
        <w:pStyle w:val="Heading2"/>
        <w:rPr>
          <w:sz w:val="24"/>
          <w:szCs w:val="24"/>
          <w:u w:val="single"/>
          <w:shd w:val="clear" w:color="auto" w:fill="FFFFFF"/>
          <w:lang w:val="en"/>
        </w:rPr>
      </w:pPr>
      <w:bookmarkStart w:id="9" w:name="_Toc75935437"/>
      <w:r w:rsidRPr="00F64524">
        <w:rPr>
          <w:sz w:val="24"/>
          <w:szCs w:val="24"/>
          <w:u w:val="single"/>
          <w:shd w:val="clear" w:color="auto" w:fill="FFFFFF"/>
          <w:lang w:val="en"/>
        </w:rPr>
        <w:t xml:space="preserve">Template </w:t>
      </w:r>
      <w:proofErr w:type="spellStart"/>
      <w:r w:rsidRPr="00F64524">
        <w:rPr>
          <w:sz w:val="24"/>
          <w:szCs w:val="24"/>
          <w:u w:val="single"/>
          <w:shd w:val="clear" w:color="auto" w:fill="FFFFFF"/>
          <w:lang w:val="en"/>
        </w:rPr>
        <w:t>LibreClinica</w:t>
      </w:r>
      <w:bookmarkEnd w:id="9"/>
      <w:proofErr w:type="spellEnd"/>
    </w:p>
    <w:p w14:paraId="23D13373" w14:textId="78C4233E" w:rsidR="00523AAC" w:rsidRDefault="00523AAC" w:rsidP="00523AAC">
      <w:pPr>
        <w:jc w:val="both"/>
        <w:rPr>
          <w:lang w:val="en-GB"/>
        </w:rPr>
      </w:pPr>
      <w:r w:rsidRPr="7F13307F">
        <w:rPr>
          <w:lang w:val="en-US"/>
        </w:rPr>
        <w:t xml:space="preserve">Study must e-mail the </w:t>
      </w:r>
      <w:hyperlink r:id="rId19">
        <w:r w:rsidRPr="7F13307F">
          <w:rPr>
            <w:color w:val="0563C1"/>
            <w:u w:val="single"/>
            <w:lang w:val="en-GB"/>
          </w:rPr>
          <w:t>Health-RI ServiceDesk</w:t>
        </w:r>
      </w:hyperlink>
      <w:r w:rsidRPr="7F13307F">
        <w:rPr>
          <w:lang w:val="en-GB"/>
        </w:rPr>
        <w:t xml:space="preserve"> latest by </w:t>
      </w:r>
      <w:r w:rsidRPr="7F13307F">
        <w:rPr>
          <w:b/>
          <w:bCs/>
          <w:lang w:val="en-GB"/>
        </w:rPr>
        <w:t>September, 30</w:t>
      </w:r>
      <w:r w:rsidRPr="7F13307F">
        <w:rPr>
          <w:b/>
          <w:bCs/>
          <w:vertAlign w:val="superscript"/>
          <w:lang w:val="en-GB"/>
        </w:rPr>
        <w:t>th</w:t>
      </w:r>
      <w:r w:rsidRPr="7F13307F">
        <w:rPr>
          <w:b/>
          <w:bCs/>
          <w:lang w:val="en-GB"/>
        </w:rPr>
        <w:t xml:space="preserve">, 2021 </w:t>
      </w:r>
      <w:r w:rsidRPr="7F13307F">
        <w:rPr>
          <w:lang w:val="en-GB"/>
        </w:rPr>
        <w:t>including the following information</w:t>
      </w:r>
      <w:r w:rsidR="00B31F06" w:rsidRPr="7F13307F">
        <w:rPr>
          <w:lang w:val="en-GB"/>
        </w:rPr>
        <w:t>, using below template</w:t>
      </w:r>
      <w:r w:rsidR="1D762260" w:rsidRPr="7F13307F">
        <w:rPr>
          <w:lang w:val="en-GB"/>
        </w:rPr>
        <w:t xml:space="preserve"> for migration </w:t>
      </w:r>
      <w:proofErr w:type="spellStart"/>
      <w:r w:rsidR="1D762260" w:rsidRPr="7F13307F">
        <w:rPr>
          <w:lang w:val="en-GB"/>
        </w:rPr>
        <w:t>LibreClinica</w:t>
      </w:r>
      <w:proofErr w:type="spellEnd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B31F06" w14:paraId="54275454" w14:textId="77777777" w:rsidTr="00F64524">
        <w:tc>
          <w:tcPr>
            <w:tcW w:w="9918" w:type="dxa"/>
            <w:gridSpan w:val="2"/>
          </w:tcPr>
          <w:p w14:paraId="03D66D2F" w14:textId="64E9D3B2" w:rsidR="00B31F06" w:rsidRPr="005E53E1" w:rsidRDefault="00B31F06" w:rsidP="00546251">
            <w:pPr>
              <w:jc w:val="center"/>
              <w:rPr>
                <w:rFonts w:cstheme="minorHAnsi"/>
                <w:b/>
                <w:bCs/>
                <w:color w:val="000000"/>
                <w:shd w:val="clear" w:color="auto" w:fill="FFFFFF"/>
                <w:lang w:val="en"/>
              </w:rPr>
            </w:pPr>
            <w:r w:rsidRPr="005E53E1">
              <w:rPr>
                <w:rFonts w:cstheme="minorHAnsi"/>
                <w:b/>
                <w:bCs/>
                <w:color w:val="000000"/>
                <w:shd w:val="clear" w:color="auto" w:fill="FFFFFF"/>
                <w:lang w:val="en"/>
              </w:rPr>
              <w:t xml:space="preserve">Template </w:t>
            </w:r>
            <w:r w:rsidR="00546251" w:rsidRPr="005E53E1">
              <w:rPr>
                <w:rFonts w:cstheme="minorHAnsi"/>
                <w:b/>
                <w:bCs/>
                <w:color w:val="000000"/>
                <w:shd w:val="clear" w:color="auto" w:fill="FFFFFF"/>
                <w:lang w:val="en"/>
              </w:rPr>
              <w:t xml:space="preserve">for migration </w:t>
            </w:r>
            <w:proofErr w:type="spellStart"/>
            <w:r w:rsidR="00546251" w:rsidRPr="005E53E1">
              <w:rPr>
                <w:rFonts w:cstheme="minorHAnsi"/>
                <w:b/>
                <w:bCs/>
                <w:color w:val="000000"/>
                <w:shd w:val="clear" w:color="auto" w:fill="FFFFFF"/>
                <w:lang w:val="en"/>
              </w:rPr>
              <w:t>LibreClinica</w:t>
            </w:r>
            <w:proofErr w:type="spellEnd"/>
          </w:p>
        </w:tc>
      </w:tr>
      <w:tr w:rsidR="00B31F06" w14:paraId="6EBDA0A2" w14:textId="77777777" w:rsidTr="005E53E1">
        <w:tc>
          <w:tcPr>
            <w:tcW w:w="5240" w:type="dxa"/>
          </w:tcPr>
          <w:p w14:paraId="295CFE8C" w14:textId="77777777" w:rsidR="00CA558C" w:rsidRDefault="00546251" w:rsidP="00546251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proofErr w:type="spellStart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 ticket number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(if available)</w:t>
            </w:r>
          </w:p>
          <w:p w14:paraId="03DAF376" w14:textId="3FD1E928" w:rsidR="00B31F06" w:rsidRPr="00FD32B9" w:rsidRDefault="005C5C96" w:rsidP="00523AAC">
            <w:pPr>
              <w:contextualSpacing/>
              <w:jc w:val="both"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5C5C96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I</w:t>
            </w:r>
            <w:r w:rsidR="0054625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f your study has already been assigned a </w:t>
            </w:r>
            <w:proofErr w:type="spellStart"/>
            <w:r w:rsidR="0054625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TraIT</w:t>
            </w:r>
            <w:proofErr w:type="spellEnd"/>
            <w:r w:rsidR="0054625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ticket number regarding the phasing out of </w:t>
            </w:r>
            <w:proofErr w:type="spellStart"/>
            <w:r w:rsidR="0054625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OpenClinica</w:t>
            </w:r>
            <w:proofErr w:type="spellEnd"/>
            <w:r w:rsidR="00546251"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then please indicate ticket number </w:t>
            </w:r>
          </w:p>
        </w:tc>
        <w:tc>
          <w:tcPr>
            <w:tcW w:w="4678" w:type="dxa"/>
          </w:tcPr>
          <w:p w14:paraId="01BA9A49" w14:textId="77F458D7" w:rsidR="00B31F06" w:rsidRDefault="005C5C96" w:rsidP="00523AAC">
            <w:pPr>
              <w:jc w:val="both"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proofErr w:type="spellStart"/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TraIT</w:t>
            </w:r>
            <w:proofErr w:type="spellEnd"/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….###...</w:t>
            </w:r>
          </w:p>
        </w:tc>
      </w:tr>
      <w:tr w:rsidR="005C5C96" w14:paraId="0A07369F" w14:textId="77777777" w:rsidTr="005E53E1">
        <w:tc>
          <w:tcPr>
            <w:tcW w:w="5240" w:type="dxa"/>
          </w:tcPr>
          <w:p w14:paraId="5652B255" w14:textId="77777777" w:rsidR="005C5C96" w:rsidRDefault="005C5C96" w:rsidP="005C5C96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Local support office representative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(in cc)</w:t>
            </w:r>
          </w:p>
          <w:p w14:paraId="7BC856F1" w14:textId="46C61AFC" w:rsidR="005C5C96" w:rsidRPr="00FD32B9" w:rsidRDefault="005C5C96" w:rsidP="005C5C96">
            <w:pPr>
              <w:contextualSpacing/>
              <w:jc w:val="both"/>
              <w:rPr>
                <w:rFonts w:cstheme="minorHAnsi"/>
                <w:i/>
                <w:iCs/>
                <w:color w:val="000000" w:themeColor="text1"/>
                <w:u w:val="single"/>
                <w:shd w:val="clear" w:color="auto" w:fill="FFFFFF"/>
                <w:lang w:val="en"/>
              </w:rPr>
            </w:pPr>
            <w:r w:rsidRPr="005C5C96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>A</w:t>
            </w:r>
            <w:r w:rsidRPr="00523AAC">
              <w:rPr>
                <w:rFonts w:cstheme="minorHAnsi"/>
                <w:i/>
                <w:iCs/>
                <w:color w:val="000000" w:themeColor="text1"/>
                <w:shd w:val="clear" w:color="auto" w:fill="FFFFFF"/>
                <w:lang w:val="en"/>
              </w:rPr>
              <w:t xml:space="preserve"> local data expert, data manager or support office representative from your institute must be included in cc </w:t>
            </w:r>
          </w:p>
        </w:tc>
        <w:tc>
          <w:tcPr>
            <w:tcW w:w="4678" w:type="dxa"/>
          </w:tcPr>
          <w:p w14:paraId="4FBC68A4" w14:textId="393C7BAE" w:rsidR="005C5C96" w:rsidRDefault="00D3045B" w:rsidP="005C5C96">
            <w:pPr>
              <w:jc w:val="both"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 w:rsidRPr="00523AAC">
              <w:t xml:space="preserve">see </w:t>
            </w:r>
            <w:hyperlink w:anchor="_Contact_persons:_overview" w:history="1">
              <w:r w:rsidRPr="00523AAC">
                <w:rPr>
                  <w:color w:val="0563C1" w:themeColor="hyperlink"/>
                  <w:u w:val="single"/>
                </w:rPr>
                <w:t>contact persons</w:t>
              </w:r>
            </w:hyperlink>
          </w:p>
        </w:tc>
      </w:tr>
      <w:tr w:rsidR="005C5C96" w14:paraId="4FA91E13" w14:textId="77777777" w:rsidTr="005E53E1">
        <w:tc>
          <w:tcPr>
            <w:tcW w:w="5240" w:type="dxa"/>
          </w:tcPr>
          <w:p w14:paraId="6D1DF41C" w14:textId="67233C16" w:rsidR="005C5C96" w:rsidRPr="00FD32B9" w:rsidRDefault="007A6E7A" w:rsidP="005C5C96">
            <w:pPr>
              <w:contextualSpacing/>
              <w:jc w:val="both"/>
              <w:rPr>
                <w:rFonts w:cstheme="minorHAnsi"/>
                <w:b/>
                <w:bCs/>
                <w:u w:val="single"/>
                <w:shd w:val="clear" w:color="auto" w:fill="FFFFFF"/>
                <w:lang w:val="en"/>
              </w:rPr>
            </w:pPr>
            <w:r w:rsidRPr="007A6E7A"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Decision </w:t>
            </w:r>
          </w:p>
        </w:tc>
        <w:tc>
          <w:tcPr>
            <w:tcW w:w="4678" w:type="dxa"/>
          </w:tcPr>
          <w:p w14:paraId="312ABD33" w14:textId="62D08C9E" w:rsidR="005C5C96" w:rsidRPr="007A6E7A" w:rsidRDefault="007A6E7A" w:rsidP="005C5C96">
            <w:pPr>
              <w:jc w:val="both"/>
              <w:rPr>
                <w:rFonts w:cstheme="minorHAnsi"/>
                <w:i/>
                <w:iCs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r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equest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migration to </w:t>
            </w:r>
            <w:proofErr w:type="spellStart"/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LibreClinica</w:t>
            </w:r>
            <w:proofErr w:type="spellEnd"/>
          </w:p>
        </w:tc>
      </w:tr>
      <w:tr w:rsidR="005C5C96" w14:paraId="3D102DC1" w14:textId="77777777" w:rsidTr="005E53E1">
        <w:tc>
          <w:tcPr>
            <w:tcW w:w="5240" w:type="dxa"/>
          </w:tcPr>
          <w:p w14:paraId="2AA97898" w14:textId="77777777" w:rsidR="007A6E7A" w:rsidRPr="007A6E7A" w:rsidRDefault="005C5C96" w:rsidP="005C5C96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Name of study</w:t>
            </w:r>
          </w:p>
          <w:p w14:paraId="204A1099" w14:textId="34BEEA82" w:rsidR="005C5C96" w:rsidRPr="00FD32B9" w:rsidRDefault="007A6E7A" w:rsidP="005C5C96">
            <w:pPr>
              <w:contextualSpacing/>
              <w:jc w:val="both"/>
              <w:rPr>
                <w:rFonts w:cstheme="minorHAnsi"/>
                <w:i/>
                <w:iCs/>
                <w:u w:val="single"/>
                <w:shd w:val="clear" w:color="auto" w:fill="FFFFFF"/>
                <w:lang w:val="en"/>
              </w:rPr>
            </w:pPr>
            <w:r w:rsidRPr="007A6E7A">
              <w:rPr>
                <w:rFonts w:cstheme="minorHAnsi"/>
                <w:i/>
                <w:iCs/>
                <w:shd w:val="clear" w:color="auto" w:fill="FFFFFF"/>
                <w:lang w:val="en"/>
              </w:rPr>
              <w:lastRenderedPageBreak/>
              <w:t>P</w:t>
            </w:r>
            <w:r w:rsidR="005C5C96" w:rsidRPr="00523AAC">
              <w:rPr>
                <w:rFonts w:cstheme="minorHAnsi"/>
                <w:i/>
                <w:iCs/>
                <w:shd w:val="clear" w:color="auto" w:fill="FFFFFF"/>
                <w:lang w:val="en"/>
              </w:rPr>
              <w:t>lease use study name as given in OC database</w:t>
            </w:r>
          </w:p>
        </w:tc>
        <w:tc>
          <w:tcPr>
            <w:tcW w:w="4678" w:type="dxa"/>
          </w:tcPr>
          <w:p w14:paraId="546B8D14" w14:textId="11BE8703" w:rsidR="005C5C96" w:rsidRDefault="0032745D" w:rsidP="005C5C96">
            <w:pPr>
              <w:jc w:val="both"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lastRenderedPageBreak/>
              <w:t>[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Study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 as given in OC database</w:t>
            </w:r>
          </w:p>
        </w:tc>
      </w:tr>
      <w:tr w:rsidR="005C5C96" w14:paraId="18B7249E" w14:textId="77777777" w:rsidTr="005E53E1">
        <w:tc>
          <w:tcPr>
            <w:tcW w:w="5240" w:type="dxa"/>
          </w:tcPr>
          <w:p w14:paraId="14E5CE86" w14:textId="492B49B2" w:rsidR="005C5C96" w:rsidRPr="0032745D" w:rsidRDefault="005C5C96" w:rsidP="0032745D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Principal investigator</w:t>
            </w:r>
          </w:p>
        </w:tc>
        <w:tc>
          <w:tcPr>
            <w:tcW w:w="4678" w:type="dxa"/>
          </w:tcPr>
          <w:p w14:paraId="6D1EDB9A" w14:textId="77777777" w:rsidR="0032745D" w:rsidRDefault="0032745D" w:rsidP="0032745D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[F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irst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],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[L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ast name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4F30A858" w14:textId="70472A9C" w:rsidR="005C5C96" w:rsidRPr="00C91402" w:rsidRDefault="0032745D" w:rsidP="005C5C96">
            <w:pPr>
              <w:contextualSpacing/>
              <w:jc w:val="both"/>
              <w:rPr>
                <w:rFonts w:cstheme="minorHAnsi"/>
                <w:i/>
                <w:iCs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e-mail address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</w:tc>
      </w:tr>
      <w:tr w:rsidR="005C5C96" w14:paraId="61496904" w14:textId="77777777" w:rsidTr="005E53E1">
        <w:tc>
          <w:tcPr>
            <w:tcW w:w="5240" w:type="dxa"/>
          </w:tcPr>
          <w:p w14:paraId="62E1C3BC" w14:textId="6E999F09" w:rsidR="005C5C96" w:rsidRPr="00FD32B9" w:rsidRDefault="005C5C96" w:rsidP="005C5C96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Date study ends</w:t>
            </w:r>
          </w:p>
        </w:tc>
        <w:tc>
          <w:tcPr>
            <w:tcW w:w="4678" w:type="dxa"/>
          </w:tcPr>
          <w:p w14:paraId="746B1F6E" w14:textId="77777777" w:rsidR="00C91402" w:rsidRPr="00523AAC" w:rsidRDefault="00C91402" w:rsidP="00C91402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[M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onth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/ 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[Y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ear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0A1EF92A" w14:textId="77777777" w:rsidR="005C5C96" w:rsidRDefault="005C5C96" w:rsidP="005C5C96">
            <w:pPr>
              <w:jc w:val="both"/>
              <w:rPr>
                <w:rFonts w:cstheme="minorHAnsi"/>
                <w:color w:val="000000"/>
                <w:u w:val="single"/>
                <w:shd w:val="clear" w:color="auto" w:fill="FFFFFF"/>
                <w:lang w:val="en"/>
              </w:rPr>
            </w:pPr>
          </w:p>
        </w:tc>
      </w:tr>
      <w:tr w:rsidR="005C5C96" w14:paraId="66003F7D" w14:textId="77777777" w:rsidTr="005E53E1">
        <w:tc>
          <w:tcPr>
            <w:tcW w:w="5240" w:type="dxa"/>
          </w:tcPr>
          <w:p w14:paraId="0BEC17D4" w14:textId="4C4A23D4" w:rsidR="005C5C96" w:rsidRPr="00523AAC" w:rsidRDefault="005C5C96" w:rsidP="00C91402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Migration confirmation</w:t>
            </w: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</w:t>
            </w:r>
          </w:p>
        </w:tc>
        <w:tc>
          <w:tcPr>
            <w:tcW w:w="4678" w:type="dxa"/>
          </w:tcPr>
          <w:p w14:paraId="7B5AD091" w14:textId="77674D94" w:rsidR="005C5C96" w:rsidRPr="00FD32B9" w:rsidRDefault="00116E90" w:rsidP="005C5C96">
            <w:pPr>
              <w:contextualSpacing/>
              <w:jc w:val="both"/>
              <w:rPr>
                <w:rFonts w:cstheme="minorHAnsi"/>
                <w:i/>
                <w:iCs/>
                <w:color w:val="767171" w:themeColor="background2" w:themeShade="80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C91402" w:rsidRP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Yes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C91402" w:rsidRP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, </w:t>
            </w:r>
            <w:r w:rsidR="00C91402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I give Health-RI permission 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to undertake migration to </w:t>
            </w:r>
            <w:proofErr w:type="spellStart"/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LibreClinica</w:t>
            </w:r>
            <w:proofErr w:type="spellEnd"/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(available November </w:t>
            </w:r>
            <w:r w:rsidR="008D608B" w:rsidRP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8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vertAlign w:val="superscript"/>
                <w:lang w:val="en"/>
              </w:rPr>
              <w:t>t</w:t>
            </w:r>
            <w:r w:rsidR="008D608B" w:rsidRP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vertAlign w:val="superscript"/>
                <w:lang w:val="en"/>
              </w:rPr>
              <w:t>h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, 2021) </w:t>
            </w:r>
          </w:p>
        </w:tc>
      </w:tr>
      <w:tr w:rsidR="005C5C96" w14:paraId="3267B53D" w14:textId="77777777" w:rsidTr="005E53E1">
        <w:tc>
          <w:tcPr>
            <w:tcW w:w="5240" w:type="dxa"/>
          </w:tcPr>
          <w:p w14:paraId="115C8195" w14:textId="77777777" w:rsidR="008D608B" w:rsidRDefault="005C5C96" w:rsidP="005C5C96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b/>
                <w:bCs/>
                <w:shd w:val="clear" w:color="auto" w:fill="FFFFFF"/>
                <w:lang w:val="en"/>
              </w:rPr>
              <w:t>Cost confirmation</w:t>
            </w:r>
          </w:p>
          <w:p w14:paraId="085FC6CE" w14:textId="545030CB" w:rsidR="005C5C96" w:rsidRPr="00523AAC" w:rsidRDefault="005C5C96" w:rsidP="005C5C96">
            <w:pPr>
              <w:contextualSpacing/>
              <w:jc w:val="both"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 w:rsidRPr="00523AAC">
              <w:rPr>
                <w:rFonts w:cstheme="minorHAnsi"/>
                <w:shd w:val="clear" w:color="auto" w:fill="FFFFFF"/>
                <w:lang w:val="en"/>
              </w:rPr>
              <w:t xml:space="preserve"> </w:t>
            </w:r>
          </w:p>
          <w:p w14:paraId="5BA77EBC" w14:textId="77777777" w:rsidR="005C5C96" w:rsidRPr="00523AAC" w:rsidRDefault="005C5C96" w:rsidP="005C5C96">
            <w:pPr>
              <w:contextualSpacing/>
              <w:jc w:val="both"/>
              <w:rPr>
                <w:rFonts w:cstheme="minorHAnsi"/>
                <w:shd w:val="clear" w:color="auto" w:fill="FFFFFF"/>
                <w:lang w:val="en"/>
              </w:rPr>
            </w:pPr>
          </w:p>
        </w:tc>
        <w:tc>
          <w:tcPr>
            <w:tcW w:w="4678" w:type="dxa"/>
          </w:tcPr>
          <w:p w14:paraId="43B5D98C" w14:textId="248801D8" w:rsidR="005C5C96" w:rsidRPr="00FD32B9" w:rsidRDefault="00116E90" w:rsidP="008D608B">
            <w:pPr>
              <w:contextualSpacing/>
              <w:rPr>
                <w:rFonts w:cstheme="minorHAnsi"/>
                <w:u w:val="single"/>
                <w:shd w:val="clear" w:color="auto" w:fill="FFFFFF"/>
                <w:lang w:val="en"/>
              </w:rPr>
            </w:pP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Yes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, I confirm that my 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study </w:t>
            </w:r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will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cover costs </w:t>
            </w:r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for </w:t>
            </w:r>
            <w:proofErr w:type="spellStart"/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LibreClinica</w:t>
            </w:r>
            <w:proofErr w:type="spellEnd"/>
            <w:r w:rsidR="008D608B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service 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until study ends (300 euro per year per study)</w:t>
            </w:r>
          </w:p>
        </w:tc>
      </w:tr>
      <w:tr w:rsidR="008D608B" w14:paraId="36B7F31E" w14:textId="77777777" w:rsidTr="005E53E1">
        <w:tc>
          <w:tcPr>
            <w:tcW w:w="5240" w:type="dxa"/>
          </w:tcPr>
          <w:p w14:paraId="181FFE83" w14:textId="77777777" w:rsidR="008D608B" w:rsidRDefault="008D608B" w:rsidP="005C5C96">
            <w:pPr>
              <w:contextualSpacing/>
              <w:jc w:val="both"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  <w:r>
              <w:rPr>
                <w:rFonts w:cstheme="minorHAnsi"/>
                <w:b/>
                <w:bCs/>
                <w:shd w:val="clear" w:color="auto" w:fill="FFFFFF"/>
                <w:lang w:val="en"/>
              </w:rPr>
              <w:t xml:space="preserve">Invoice </w:t>
            </w:r>
          </w:p>
          <w:p w14:paraId="01A20FAF" w14:textId="77777777" w:rsidR="008D608B" w:rsidRDefault="008D608B" w:rsidP="008D608B">
            <w:pPr>
              <w:contextualSpacing/>
              <w:rPr>
                <w:rFonts w:cstheme="minorHAnsi"/>
                <w:i/>
                <w:iCs/>
                <w:shd w:val="clear" w:color="auto" w:fill="FFFFFF"/>
                <w:lang w:val="en"/>
              </w:rPr>
            </w:pPr>
            <w:proofErr w:type="spellStart"/>
            <w:r w:rsidRPr="008D608B">
              <w:rPr>
                <w:rFonts w:cstheme="minorHAnsi"/>
                <w:i/>
                <w:iCs/>
                <w:shd w:val="clear" w:color="auto" w:fill="FFFFFF"/>
                <w:lang w:val="en"/>
              </w:rPr>
              <w:t>LibreClinica</w:t>
            </w:r>
            <w:proofErr w:type="spellEnd"/>
            <w:r w:rsidRPr="008D608B">
              <w:rPr>
                <w:rFonts w:cstheme="minorHAnsi"/>
                <w:i/>
                <w:iCs/>
                <w:shd w:val="clear" w:color="auto" w:fill="FFFFFF"/>
                <w:lang w:val="en"/>
              </w:rPr>
              <w:t xml:space="preserve"> service</w:t>
            </w:r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 xml:space="preserve"> invoice should be sent</w:t>
            </w:r>
            <w:r w:rsidRPr="008D608B">
              <w:rPr>
                <w:rFonts w:cstheme="minorHAnsi"/>
                <w:i/>
                <w:iCs/>
                <w:shd w:val="clear" w:color="auto" w:fill="FFFFFF"/>
                <w:lang w:val="en"/>
              </w:rPr>
              <w:t xml:space="preserve"> </w:t>
            </w:r>
            <w:r>
              <w:rPr>
                <w:rFonts w:cstheme="minorHAnsi"/>
                <w:i/>
                <w:iCs/>
                <w:shd w:val="clear" w:color="auto" w:fill="FFFFFF"/>
                <w:lang w:val="en"/>
              </w:rPr>
              <w:t>to</w:t>
            </w:r>
          </w:p>
          <w:p w14:paraId="58A472AA" w14:textId="3EEFFF40" w:rsidR="008D608B" w:rsidRPr="00523AAC" w:rsidRDefault="008D608B" w:rsidP="008D608B">
            <w:pPr>
              <w:contextualSpacing/>
              <w:rPr>
                <w:rFonts w:cstheme="minorHAnsi"/>
                <w:b/>
                <w:bCs/>
                <w:shd w:val="clear" w:color="auto" w:fill="FFFFFF"/>
                <w:lang w:val="en"/>
              </w:rPr>
            </w:pPr>
          </w:p>
        </w:tc>
        <w:tc>
          <w:tcPr>
            <w:tcW w:w="4678" w:type="dxa"/>
          </w:tcPr>
          <w:p w14:paraId="215B48FA" w14:textId="1769C8E2" w:rsidR="008D608B" w:rsidRPr="00523AAC" w:rsidRDefault="008D608B" w:rsidP="008D608B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F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irst name</w:t>
            </w: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, </w:t>
            </w:r>
            <w:r w:rsidR="00247A78"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L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ast name</w:t>
            </w:r>
            <w:r w:rsidR="00247A78"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  <w:p w14:paraId="460B5C7C" w14:textId="765B1FC3" w:rsidR="008D608B" w:rsidRPr="00523AAC" w:rsidRDefault="00247A78" w:rsidP="008D608B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E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mail address(s)</w:t>
            </w: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</w:p>
          <w:p w14:paraId="3CE7EDB2" w14:textId="269BE5DA" w:rsidR="008D608B" w:rsidRPr="00523AAC" w:rsidRDefault="00247A78" w:rsidP="008D608B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P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ostal address</w:t>
            </w: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</w:p>
          <w:p w14:paraId="37CFB74E" w14:textId="1B4212EA" w:rsidR="008D608B" w:rsidRPr="00ED74EF" w:rsidRDefault="00ED74EF" w:rsidP="005C5C96">
            <w:pPr>
              <w:contextualSpacing/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</w:pP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[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Cost center</w:t>
            </w:r>
            <w:r w:rsidRPr="00ED74EF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]</w:t>
            </w:r>
            <w:r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 xml:space="preserve"> </w:t>
            </w:r>
            <w:r w:rsidR="008D608B" w:rsidRPr="00523AAC">
              <w:rPr>
                <w:rFonts w:cstheme="minorHAnsi"/>
                <w:i/>
                <w:iCs/>
                <w:color w:val="767171" w:themeColor="background2" w:themeShade="80"/>
                <w:shd w:val="clear" w:color="auto" w:fill="FFFFFF"/>
                <w:lang w:val="en"/>
              </w:rPr>
              <w:t>if applicable for invoice</w:t>
            </w:r>
          </w:p>
        </w:tc>
      </w:tr>
    </w:tbl>
    <w:p w14:paraId="5A5CEB58" w14:textId="6D38FA98" w:rsidR="009C4E5F" w:rsidRDefault="009C4E5F" w:rsidP="00523AAC">
      <w:pPr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</w:p>
    <w:p w14:paraId="3DF28471" w14:textId="77777777" w:rsidR="009C4E5F" w:rsidRDefault="009C4E5F">
      <w:pPr>
        <w:rPr>
          <w:rFonts w:cstheme="minorHAnsi"/>
          <w:color w:val="000000"/>
          <w:u w:val="single"/>
          <w:shd w:val="clear" w:color="auto" w:fill="FFFFFF"/>
          <w:lang w:val="en"/>
        </w:rPr>
      </w:pPr>
      <w:r>
        <w:rPr>
          <w:rFonts w:cstheme="minorHAnsi"/>
          <w:color w:val="000000"/>
          <w:u w:val="single"/>
          <w:shd w:val="clear" w:color="auto" w:fill="FFFFFF"/>
          <w:lang w:val="en"/>
        </w:rPr>
        <w:br w:type="page"/>
      </w:r>
    </w:p>
    <w:p w14:paraId="1BCFBA32" w14:textId="77777777" w:rsidR="009C4E5F" w:rsidRDefault="009C4E5F" w:rsidP="009C4E5F">
      <w:pPr>
        <w:pStyle w:val="Heading1"/>
        <w:rPr>
          <w:rStyle w:val="normaltextrun"/>
          <w:sz w:val="24"/>
          <w:szCs w:val="24"/>
          <w:u w:val="single"/>
        </w:rPr>
      </w:pPr>
      <w:bookmarkStart w:id="10" w:name="_Contact_persons:_overview"/>
      <w:bookmarkStart w:id="11" w:name="_Toc74652064"/>
      <w:bookmarkStart w:id="12" w:name="_Toc75935438"/>
      <w:bookmarkEnd w:id="10"/>
      <w:r w:rsidRPr="005722A3">
        <w:rPr>
          <w:b/>
          <w:bCs/>
          <w:sz w:val="24"/>
          <w:szCs w:val="24"/>
          <w:u w:val="single"/>
        </w:rPr>
        <w:lastRenderedPageBreak/>
        <w:t>Contact persons</w:t>
      </w:r>
      <w:r w:rsidRPr="004D66AE">
        <w:rPr>
          <w:color w:val="auto"/>
          <w:sz w:val="24"/>
          <w:szCs w:val="24"/>
        </w:rPr>
        <w:t xml:space="preserve">: </w:t>
      </w:r>
      <w:r w:rsidRPr="004D66AE">
        <w:rPr>
          <w:rFonts w:asciiTheme="minorHAnsi" w:hAnsiTheme="minorHAnsi" w:cstheme="minorHAnsi"/>
          <w:color w:val="auto"/>
          <w:sz w:val="22"/>
          <w:szCs w:val="22"/>
        </w:rPr>
        <w:t>overview of local support office &amp; institutional EDC license</w:t>
      </w:r>
      <w:bookmarkEnd w:id="11"/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bookmarkEnd w:id="12"/>
    </w:p>
    <w:tbl>
      <w:tblPr>
        <w:tblStyle w:val="TableGrid"/>
        <w:tblpPr w:leftFromText="180" w:rightFromText="180" w:vertAnchor="text" w:horzAnchor="margin" w:tblpXSpec="center" w:tblpY="263"/>
        <w:tblW w:w="9493" w:type="dxa"/>
        <w:tblLayout w:type="fixed"/>
        <w:tblLook w:val="04A0" w:firstRow="1" w:lastRow="0" w:firstColumn="1" w:lastColumn="0" w:noHBand="0" w:noVBand="1"/>
      </w:tblPr>
      <w:tblGrid>
        <w:gridCol w:w="1325"/>
        <w:gridCol w:w="1364"/>
        <w:gridCol w:w="3260"/>
        <w:gridCol w:w="3544"/>
      </w:tblGrid>
      <w:tr w:rsidR="009C2613" w14:paraId="5F6F867F" w14:textId="77777777" w:rsidTr="00837492">
        <w:tc>
          <w:tcPr>
            <w:tcW w:w="1325" w:type="dxa"/>
            <w:shd w:val="clear" w:color="auto" w:fill="D0CECE" w:themeFill="background2" w:themeFillShade="E6"/>
          </w:tcPr>
          <w:p w14:paraId="6160E81E" w14:textId="77777777" w:rsidR="009C2613" w:rsidRPr="001E7ABD" w:rsidRDefault="009C2613" w:rsidP="00837492">
            <w:pPr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</w:pPr>
            <w:r w:rsidRPr="001E7ABD"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  <w:t>Institution</w:t>
            </w:r>
          </w:p>
        </w:tc>
        <w:tc>
          <w:tcPr>
            <w:tcW w:w="1364" w:type="dxa"/>
            <w:shd w:val="clear" w:color="auto" w:fill="D0CECE" w:themeFill="background2" w:themeFillShade="E6"/>
          </w:tcPr>
          <w:p w14:paraId="5DB5A65B" w14:textId="77777777" w:rsidR="009C2613" w:rsidRPr="001E7ABD" w:rsidRDefault="009C2613" w:rsidP="00837492">
            <w:pPr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</w:pPr>
            <w:r w:rsidRPr="001E7ABD"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  <w:t xml:space="preserve">EDC 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1CBBDAA3" w14:textId="77777777" w:rsidR="009C2613" w:rsidRPr="001E7ABD" w:rsidRDefault="009C2613" w:rsidP="00837492">
            <w:pPr>
              <w:rPr>
                <w:rStyle w:val="normaltextrun"/>
                <w:b/>
                <w:color w:val="000000"/>
                <w:highlight w:val="lightGray"/>
                <w:shd w:val="clear" w:color="auto" w:fill="FFFFFF"/>
                <w:lang w:val="en"/>
              </w:rPr>
            </w:pPr>
            <w:r w:rsidRPr="37EEE26D">
              <w:rPr>
                <w:rStyle w:val="normaltextrun"/>
                <w:b/>
                <w:color w:val="000000"/>
                <w:highlight w:val="lightGray"/>
                <w:shd w:val="clear" w:color="auto" w:fill="FFFFFF"/>
                <w:lang w:val="en"/>
              </w:rPr>
              <w:t>Site License</w:t>
            </w:r>
          </w:p>
        </w:tc>
        <w:tc>
          <w:tcPr>
            <w:tcW w:w="3544" w:type="dxa"/>
            <w:shd w:val="clear" w:color="auto" w:fill="D0CECE" w:themeFill="background2" w:themeFillShade="E6"/>
          </w:tcPr>
          <w:p w14:paraId="6DBF5011" w14:textId="77777777" w:rsidR="009C2613" w:rsidRPr="001E7ABD" w:rsidRDefault="009C2613" w:rsidP="00837492">
            <w:pPr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b/>
                <w:color w:val="000000"/>
                <w:highlight w:val="lightGray"/>
                <w:shd w:val="clear" w:color="auto" w:fill="FFFFFF"/>
                <w:lang w:val="en"/>
              </w:rPr>
              <w:t>Central Support Office</w:t>
            </w:r>
            <w:r>
              <w:rPr>
                <w:rStyle w:val="normaltextrun"/>
                <w:rFonts w:cstheme="minorHAnsi"/>
                <w:b/>
                <w:bCs/>
                <w:color w:val="000000"/>
                <w:highlight w:val="lightGray"/>
                <w:shd w:val="clear" w:color="auto" w:fill="FFFFFF"/>
                <w:lang w:val="en"/>
              </w:rPr>
              <w:t xml:space="preserve"> Contact</w:t>
            </w:r>
          </w:p>
        </w:tc>
      </w:tr>
      <w:tr w:rsidR="009C2613" w14:paraId="3B118F63" w14:textId="77777777" w:rsidTr="00837492">
        <w:tc>
          <w:tcPr>
            <w:tcW w:w="1325" w:type="dxa"/>
          </w:tcPr>
          <w:p w14:paraId="5487ACBF" w14:textId="77777777" w:rsidR="009C2613" w:rsidRPr="00065C5E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Non-UMC</w:t>
            </w:r>
          </w:p>
        </w:tc>
        <w:tc>
          <w:tcPr>
            <w:tcW w:w="1364" w:type="dxa"/>
          </w:tcPr>
          <w:p w14:paraId="73FB09D4" w14:textId="77777777" w:rsidR="009C2613" w:rsidRPr="008D62A9" w:rsidRDefault="009C2613" w:rsidP="009C2613">
            <w:pPr>
              <w:pStyle w:val="ListParagraph"/>
              <w:numPr>
                <w:ilvl w:val="0"/>
                <w:numId w:val="1"/>
              </w:num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</w:p>
        </w:tc>
        <w:tc>
          <w:tcPr>
            <w:tcW w:w="3260" w:type="dxa"/>
          </w:tcPr>
          <w:p w14:paraId="00B5002F" w14:textId="77777777" w:rsidR="009C2613" w:rsidRDefault="009C2613" w:rsidP="00837492">
            <w:pPr>
              <w:pStyle w:val="CommentText"/>
            </w:pPr>
            <w:r>
              <w:t>Check availability Castor site license:</w:t>
            </w:r>
          </w:p>
          <w:p w14:paraId="3AD4A96C" w14:textId="77777777" w:rsidR="009C2613" w:rsidRPr="00583E9A" w:rsidRDefault="009C2613" w:rsidP="00837492">
            <w:pPr>
              <w:pStyle w:val="CommentText"/>
              <w:rPr>
                <w:rStyle w:val="normaltextrun"/>
              </w:rPr>
            </w:pPr>
            <w:hyperlink r:id="rId20" w:history="1">
              <w:r w:rsidRPr="00091189">
                <w:rPr>
                  <w:rStyle w:val="Hyperlink"/>
                </w:rPr>
                <w:t>https://www.castoredc.com/pricing/</w:t>
              </w:r>
            </w:hyperlink>
            <w:r>
              <w:rPr>
                <w:rStyle w:val="CommentReference"/>
              </w:rPr>
              <w:t/>
            </w:r>
          </w:p>
        </w:tc>
        <w:tc>
          <w:tcPr>
            <w:tcW w:w="3544" w:type="dxa"/>
          </w:tcPr>
          <w:p w14:paraId="0B745D5E" w14:textId="77777777" w:rsidR="009C2613" w:rsidRDefault="009C2613" w:rsidP="0083749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hd w:val="clear" w:color="auto" w:fill="FFFFFF"/>
              </w:rPr>
              <w:t>H</w:t>
            </w:r>
            <w:r>
              <w:rPr>
                <w:rFonts w:ascii="Calibri" w:hAnsi="Calibri" w:cs="Calibri"/>
              </w:rPr>
              <w:t>ealth-RI ServiceDesk</w:t>
            </w:r>
          </w:p>
          <w:p w14:paraId="0A2EA8E2" w14:textId="77777777" w:rsidR="009C2613" w:rsidRPr="00801E78" w:rsidRDefault="009C2613" w:rsidP="00837492">
            <w:pPr>
              <w:rPr>
                <w:rFonts w:ascii="Calibri" w:hAnsi="Calibri" w:cs="Calibri"/>
                <w:shd w:val="clear" w:color="auto" w:fill="FFFFFF"/>
              </w:rPr>
            </w:pPr>
            <w:hyperlink r:id="rId21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  <w:r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</w:tr>
      <w:tr w:rsidR="009C2613" w14:paraId="143149B3" w14:textId="77777777" w:rsidTr="00837492">
        <w:tc>
          <w:tcPr>
            <w:tcW w:w="1325" w:type="dxa"/>
          </w:tcPr>
          <w:p w14:paraId="2BB6A607" w14:textId="77777777" w:rsidR="009C2613" w:rsidRPr="00065C5E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065C5E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AMC/VU</w:t>
            </w:r>
          </w:p>
        </w:tc>
        <w:tc>
          <w:tcPr>
            <w:tcW w:w="1364" w:type="dxa"/>
          </w:tcPr>
          <w:p w14:paraId="190C24F3" w14:textId="77777777" w:rsidR="009C2613" w:rsidRPr="002F5BBE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2F5BBE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</w:tc>
        <w:tc>
          <w:tcPr>
            <w:tcW w:w="3260" w:type="dxa"/>
          </w:tcPr>
          <w:p w14:paraId="01F23FEB" w14:textId="77777777" w:rsidR="009C2613" w:rsidRPr="002F5BBE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2F5BBE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458AD258" w14:textId="77777777" w:rsidR="009C2613" w:rsidRPr="00801E78" w:rsidRDefault="009C2613" w:rsidP="00837492">
            <w:pPr>
              <w:rPr>
                <w:rFonts w:ascii="Calibri" w:hAnsi="Calibri" w:cs="Calibri"/>
              </w:rPr>
            </w:pPr>
            <w:r w:rsidRPr="00801E78">
              <w:rPr>
                <w:rFonts w:ascii="Calibri" w:hAnsi="Calibri" w:cs="Calibri"/>
                <w:shd w:val="clear" w:color="auto" w:fill="FFFFFF"/>
              </w:rPr>
              <w:t>D</w:t>
            </w:r>
            <w:r w:rsidRPr="00801E78">
              <w:rPr>
                <w:rFonts w:ascii="Calibri" w:hAnsi="Calibri" w:cs="Calibri"/>
              </w:rPr>
              <w:t>ata Management Helpdesk</w:t>
            </w:r>
          </w:p>
          <w:p w14:paraId="79B447BE" w14:textId="77777777" w:rsidR="009C2613" w:rsidRPr="00801E78" w:rsidRDefault="009C2613" w:rsidP="00837492">
            <w:pPr>
              <w:rPr>
                <w:rStyle w:val="normaltextrun"/>
                <w:rFonts w:cstheme="minorHAnsi"/>
                <w:shd w:val="clear" w:color="auto" w:fill="FFFFFF"/>
                <w:lang w:val="en"/>
              </w:rPr>
            </w:pPr>
            <w:hyperlink r:id="rId22" w:history="1">
              <w:r w:rsidRPr="00B60C3C">
                <w:rPr>
                  <w:rStyle w:val="Hyperlink"/>
                  <w:rFonts w:ascii="Calibri" w:hAnsi="Calibri" w:cs="Calibri"/>
                  <w:shd w:val="clear" w:color="auto" w:fill="FFFFFF"/>
                </w:rPr>
                <w:t>rdm@amsterdamumc.nl</w:t>
              </w:r>
            </w:hyperlink>
            <w:r>
              <w:rPr>
                <w:rFonts w:ascii="Calibri" w:hAnsi="Calibri" w:cs="Calibri"/>
                <w:shd w:val="clear" w:color="auto" w:fill="FFFFFF"/>
              </w:rPr>
              <w:t xml:space="preserve"> </w:t>
            </w:r>
          </w:p>
        </w:tc>
      </w:tr>
      <w:tr w:rsidR="009C2613" w14:paraId="7BA7CADE" w14:textId="77777777" w:rsidTr="00837492">
        <w:tc>
          <w:tcPr>
            <w:tcW w:w="1325" w:type="dxa"/>
          </w:tcPr>
          <w:p w14:paraId="41E50D4D" w14:textId="77777777" w:rsidR="009C2613" w:rsidRPr="00907FC9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proofErr w:type="spellStart"/>
            <w:r w:rsidRPr="00907FC9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ErasmusMC</w:t>
            </w:r>
            <w:proofErr w:type="spellEnd"/>
          </w:p>
        </w:tc>
        <w:tc>
          <w:tcPr>
            <w:tcW w:w="1364" w:type="dxa"/>
          </w:tcPr>
          <w:p w14:paraId="0B3C226F" w14:textId="77777777" w:rsidR="009C2613" w:rsidRPr="008A5445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8A5445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</w:tc>
        <w:tc>
          <w:tcPr>
            <w:tcW w:w="3260" w:type="dxa"/>
          </w:tcPr>
          <w:p w14:paraId="1D01BF8A" w14:textId="77777777" w:rsidR="009C2613" w:rsidRPr="008A5445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8A5445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671DC1FC" w14:textId="77777777" w:rsidR="009C2613" w:rsidRPr="00626938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t xml:space="preserve">Upon request from </w:t>
            </w:r>
            <w:hyperlink r:id="rId23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  <w:tr w:rsidR="009C2613" w14:paraId="1676CCD6" w14:textId="77777777" w:rsidTr="00837492">
        <w:tc>
          <w:tcPr>
            <w:tcW w:w="1325" w:type="dxa"/>
          </w:tcPr>
          <w:p w14:paraId="6F1E9D2F" w14:textId="77777777" w:rsidR="009C2613" w:rsidRPr="00907FC9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 w:rsidRPr="00907FC9"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LUMC</w:t>
            </w:r>
          </w:p>
        </w:tc>
        <w:tc>
          <w:tcPr>
            <w:tcW w:w="1364" w:type="dxa"/>
          </w:tcPr>
          <w:p w14:paraId="0480FBB4" w14:textId="77777777" w:rsidR="009C2613" w:rsidRPr="008A5445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</w:tc>
        <w:tc>
          <w:tcPr>
            <w:tcW w:w="3260" w:type="dxa"/>
          </w:tcPr>
          <w:p w14:paraId="6344E3F5" w14:textId="77777777" w:rsidR="009C2613" w:rsidRPr="008A5445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64EA175A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Advanced Data Management </w:t>
            </w:r>
          </w:p>
          <w:p w14:paraId="038EC060" w14:textId="77777777" w:rsidR="009C2613" w:rsidRPr="00626938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hyperlink r:id="rId24" w:history="1">
              <w:r w:rsidRPr="00B60C3C">
                <w:rPr>
                  <w:rStyle w:val="Hyperlink"/>
                  <w:rFonts w:cstheme="minorHAnsi"/>
                  <w:shd w:val="clear" w:color="auto" w:fill="FFFFFF"/>
                  <w:lang w:val="en"/>
                </w:rPr>
                <w:t>adm@lumc.nl</w:t>
              </w:r>
            </w:hyperlink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 </w:t>
            </w:r>
          </w:p>
        </w:tc>
      </w:tr>
      <w:tr w:rsidR="009C2613" w14:paraId="28D782C7" w14:textId="77777777" w:rsidTr="00837492">
        <w:tc>
          <w:tcPr>
            <w:tcW w:w="1325" w:type="dxa"/>
          </w:tcPr>
          <w:p w14:paraId="669CFCCA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Maastricht </w:t>
            </w:r>
          </w:p>
          <w:p w14:paraId="2F9AC36D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UMC+ </w:t>
            </w:r>
          </w:p>
          <w:p w14:paraId="5F47F19B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MEMIC</w:t>
            </w:r>
          </w:p>
          <w:p w14:paraId="660CAC4F" w14:textId="77777777" w:rsidR="009C2613" w:rsidRPr="00907FC9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CTCM </w:t>
            </w:r>
          </w:p>
        </w:tc>
        <w:tc>
          <w:tcPr>
            <w:tcW w:w="1364" w:type="dxa"/>
          </w:tcPr>
          <w:p w14:paraId="0F3B4D36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</w:tc>
        <w:tc>
          <w:tcPr>
            <w:tcW w:w="3260" w:type="dxa"/>
          </w:tcPr>
          <w:p w14:paraId="710DC36A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380EBF8E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t xml:space="preserve">Upon request from </w:t>
            </w:r>
            <w:hyperlink r:id="rId25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  <w:tr w:rsidR="009C2613" w:rsidRPr="0086300F" w14:paraId="56B723CF" w14:textId="77777777" w:rsidTr="00837492">
        <w:tc>
          <w:tcPr>
            <w:tcW w:w="1325" w:type="dxa"/>
          </w:tcPr>
          <w:p w14:paraId="6EC0DE1D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N</w:t>
            </w:r>
            <w:r>
              <w:rPr>
                <w:rStyle w:val="normaltextrun"/>
                <w:color w:val="000000"/>
                <w:lang w:val="en"/>
              </w:rPr>
              <w:t>KI</w:t>
            </w:r>
          </w:p>
        </w:tc>
        <w:tc>
          <w:tcPr>
            <w:tcW w:w="1364" w:type="dxa"/>
          </w:tcPr>
          <w:p w14:paraId="7815E5DC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</w:t>
            </w:r>
            <w:r>
              <w:rPr>
                <w:rStyle w:val="normaltextrun"/>
                <w:color w:val="000000"/>
                <w:lang w:val="en"/>
              </w:rPr>
              <w:t>astor</w:t>
            </w:r>
          </w:p>
        </w:tc>
        <w:tc>
          <w:tcPr>
            <w:tcW w:w="3260" w:type="dxa"/>
          </w:tcPr>
          <w:p w14:paraId="7B201557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</w:t>
            </w:r>
            <w:r>
              <w:rPr>
                <w:rStyle w:val="normaltextrun"/>
                <w:color w:val="000000"/>
                <w:lang w:val="en"/>
              </w:rPr>
              <w:t>es</w:t>
            </w:r>
          </w:p>
        </w:tc>
        <w:tc>
          <w:tcPr>
            <w:tcW w:w="3544" w:type="dxa"/>
          </w:tcPr>
          <w:p w14:paraId="18DFA484" w14:textId="77777777" w:rsidR="009C2613" w:rsidRDefault="009C2613" w:rsidP="00837492">
            <w:pPr>
              <w:rPr>
                <w:rFonts w:cstheme="minorHAnsi"/>
                <w:shd w:val="clear" w:color="auto" w:fill="FFFFFF"/>
              </w:rPr>
            </w:pPr>
            <w:r>
              <w:t xml:space="preserve">Upon request from </w:t>
            </w:r>
            <w:hyperlink r:id="rId26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  <w:tr w:rsidR="009C2613" w14:paraId="6B951C77" w14:textId="77777777" w:rsidTr="00837492">
        <w:tc>
          <w:tcPr>
            <w:tcW w:w="1325" w:type="dxa"/>
          </w:tcPr>
          <w:p w14:paraId="4AE59D75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proofErr w:type="spellStart"/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R</w:t>
            </w:r>
            <w:r>
              <w:rPr>
                <w:rStyle w:val="normaltextrun"/>
                <w:color w:val="000000"/>
                <w:lang w:val="en"/>
              </w:rPr>
              <w:t>adboudMC</w:t>
            </w:r>
            <w:proofErr w:type="spellEnd"/>
          </w:p>
        </w:tc>
        <w:tc>
          <w:tcPr>
            <w:tcW w:w="1364" w:type="dxa"/>
          </w:tcPr>
          <w:p w14:paraId="65D66280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</w:tc>
        <w:tc>
          <w:tcPr>
            <w:tcW w:w="3260" w:type="dxa"/>
          </w:tcPr>
          <w:p w14:paraId="6C8DAFE6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12A1FDDF" w14:textId="77777777" w:rsidR="009C2613" w:rsidRDefault="009C2613" w:rsidP="00837492">
            <w:pPr>
              <w:rPr>
                <w:rFonts w:cstheme="minorHAnsi"/>
                <w:shd w:val="clear" w:color="auto" w:fill="FFFFFF"/>
              </w:rPr>
            </w:pPr>
            <w:r>
              <w:t xml:space="preserve">Upon request from </w:t>
            </w:r>
            <w:hyperlink r:id="rId27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  <w:tr w:rsidR="009C2613" w14:paraId="4BE80CC2" w14:textId="77777777" w:rsidTr="00837492">
        <w:tc>
          <w:tcPr>
            <w:tcW w:w="1325" w:type="dxa"/>
          </w:tcPr>
          <w:p w14:paraId="5271F3DF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UMCG</w:t>
            </w:r>
          </w:p>
        </w:tc>
        <w:tc>
          <w:tcPr>
            <w:tcW w:w="1364" w:type="dxa"/>
          </w:tcPr>
          <w:p w14:paraId="78A5888D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proofErr w:type="spellStart"/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REDcap</w:t>
            </w:r>
            <w:proofErr w:type="spellEnd"/>
          </w:p>
          <w:p w14:paraId="01748190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(mandatory)</w:t>
            </w:r>
          </w:p>
        </w:tc>
        <w:tc>
          <w:tcPr>
            <w:tcW w:w="3260" w:type="dxa"/>
          </w:tcPr>
          <w:p w14:paraId="6D9B19FF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 xml:space="preserve">Yes </w:t>
            </w:r>
          </w:p>
        </w:tc>
        <w:tc>
          <w:tcPr>
            <w:tcW w:w="3544" w:type="dxa"/>
          </w:tcPr>
          <w:p w14:paraId="72413DAD" w14:textId="77777777" w:rsidR="009C2613" w:rsidRPr="00F179BF" w:rsidRDefault="009C2613" w:rsidP="0083749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 xml:space="preserve">Upon request from </w:t>
            </w:r>
            <w:hyperlink r:id="rId28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  <w:tr w:rsidR="009C2613" w:rsidRPr="0086300F" w14:paraId="2281EF45" w14:textId="77777777" w:rsidTr="00837492">
        <w:tc>
          <w:tcPr>
            <w:tcW w:w="1325" w:type="dxa"/>
          </w:tcPr>
          <w:p w14:paraId="203E5282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UMC Utrecht</w:t>
            </w:r>
          </w:p>
        </w:tc>
        <w:tc>
          <w:tcPr>
            <w:tcW w:w="1364" w:type="dxa"/>
          </w:tcPr>
          <w:p w14:paraId="11F00B83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Castor</w:t>
            </w:r>
          </w:p>
          <w:p w14:paraId="40F6629A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(mandatory)</w:t>
            </w:r>
          </w:p>
        </w:tc>
        <w:tc>
          <w:tcPr>
            <w:tcW w:w="3260" w:type="dxa"/>
          </w:tcPr>
          <w:p w14:paraId="473188C2" w14:textId="77777777" w:rsidR="009C2613" w:rsidRDefault="009C2613" w:rsidP="00837492">
            <w:pP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</w:pPr>
            <w:r>
              <w:rPr>
                <w:rStyle w:val="normaltextrun"/>
                <w:rFonts w:cstheme="minorHAnsi"/>
                <w:color w:val="000000"/>
                <w:shd w:val="clear" w:color="auto" w:fill="FFFFFF"/>
                <w:lang w:val="en"/>
              </w:rPr>
              <w:t>Yes</w:t>
            </w:r>
          </w:p>
        </w:tc>
        <w:tc>
          <w:tcPr>
            <w:tcW w:w="3544" w:type="dxa"/>
          </w:tcPr>
          <w:p w14:paraId="52585A02" w14:textId="77777777" w:rsidR="009C2613" w:rsidRPr="0086300F" w:rsidRDefault="009C2613" w:rsidP="00837492">
            <w:pPr>
              <w:textAlignment w:val="baseline"/>
              <w:rPr>
                <w:rFonts w:ascii="Calibri" w:eastAsia="Calibri" w:hAnsi="Calibri" w:cs="Calibri"/>
                <w:lang w:val="nl-NL"/>
              </w:rPr>
            </w:pPr>
            <w:r>
              <w:t xml:space="preserve">Upon request from </w:t>
            </w:r>
            <w:hyperlink r:id="rId29" w:history="1">
              <w:r w:rsidRPr="00091189">
                <w:rPr>
                  <w:rStyle w:val="Hyperlink"/>
                  <w:rFonts w:ascii="Calibri" w:hAnsi="Calibri" w:cs="Calibri"/>
                  <w:shd w:val="clear" w:color="auto" w:fill="FFFFFF"/>
                </w:rPr>
                <w:t>servicedesk@health-ri.nl</w:t>
              </w:r>
            </w:hyperlink>
          </w:p>
        </w:tc>
      </w:tr>
    </w:tbl>
    <w:p w14:paraId="1F48BC78" w14:textId="77777777" w:rsidR="009C4E5F" w:rsidRPr="00523AAC" w:rsidRDefault="009C4E5F" w:rsidP="009C4E5F">
      <w:pPr>
        <w:rPr>
          <w:rFonts w:cstheme="minorHAnsi"/>
          <w:u w:val="single"/>
          <w:shd w:val="clear" w:color="auto" w:fill="FFFFFF"/>
          <w:lang w:val="en"/>
        </w:rPr>
      </w:pPr>
    </w:p>
    <w:p w14:paraId="7000E408" w14:textId="77777777" w:rsidR="00B31F06" w:rsidRPr="00523AAC" w:rsidRDefault="00B31F06" w:rsidP="00523AAC">
      <w:pPr>
        <w:jc w:val="both"/>
        <w:rPr>
          <w:rFonts w:cstheme="minorHAnsi"/>
          <w:color w:val="000000"/>
          <w:u w:val="single"/>
          <w:shd w:val="clear" w:color="auto" w:fill="FFFFFF"/>
          <w:lang w:val="en"/>
        </w:rPr>
      </w:pPr>
    </w:p>
    <w:sectPr w:rsidR="00B31F06" w:rsidRPr="00523AAC">
      <w:headerReference w:type="default" r:id="rId30"/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5CB3" w14:textId="77777777" w:rsidR="009A5EDE" w:rsidRDefault="009A5EDE" w:rsidP="009C4E5F">
      <w:pPr>
        <w:spacing w:after="0" w:line="240" w:lineRule="auto"/>
      </w:pPr>
      <w:r>
        <w:separator/>
      </w:r>
    </w:p>
  </w:endnote>
  <w:endnote w:type="continuationSeparator" w:id="0">
    <w:p w14:paraId="25A50626" w14:textId="77777777" w:rsidR="009A5EDE" w:rsidRDefault="009A5EDE" w:rsidP="009C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850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18E77" w14:textId="1412A6FD" w:rsidR="009C4E5F" w:rsidRDefault="009C4E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5E84F" w14:textId="77777777" w:rsidR="009C4E5F" w:rsidRDefault="009C4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46E0" w14:textId="77777777" w:rsidR="009A5EDE" w:rsidRDefault="009A5EDE" w:rsidP="009C4E5F">
      <w:pPr>
        <w:spacing w:after="0" w:line="240" w:lineRule="auto"/>
      </w:pPr>
      <w:r>
        <w:separator/>
      </w:r>
    </w:p>
  </w:footnote>
  <w:footnote w:type="continuationSeparator" w:id="0">
    <w:p w14:paraId="7B261DAA" w14:textId="77777777" w:rsidR="009A5EDE" w:rsidRDefault="009A5EDE" w:rsidP="009C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C35F" w14:textId="34F2F87C" w:rsidR="002311BC" w:rsidRPr="00523AAC" w:rsidRDefault="002311BC" w:rsidP="002311BC">
    <w:pPr>
      <w:jc w:val="right"/>
      <w:rPr>
        <w:lang w:val="en-US"/>
      </w:rPr>
    </w:pPr>
    <w:bookmarkStart w:id="13" w:name="_Toc74652060"/>
    <w:r w:rsidRPr="00523AAC">
      <w:rPr>
        <w:lang w:val="en-US"/>
      </w:rPr>
      <w:t>Procedure</w:t>
    </w:r>
    <w:r>
      <w:rPr>
        <w:lang w:val="en-US"/>
      </w:rPr>
      <w:t xml:space="preserve"> </w:t>
    </w:r>
    <w:r w:rsidR="00872E19">
      <w:rPr>
        <w:lang w:val="en-US"/>
      </w:rPr>
      <w:t>t</w:t>
    </w:r>
    <w:r>
      <w:rPr>
        <w:lang w:val="en-US"/>
      </w:rPr>
      <w:t>emplate</w:t>
    </w:r>
    <w:r w:rsidRPr="00523AAC">
      <w:rPr>
        <w:lang w:val="en-US"/>
      </w:rPr>
      <w:t xml:space="preserve"> </w:t>
    </w:r>
    <w:proofErr w:type="spellStart"/>
    <w:r w:rsidR="00872E19">
      <w:rPr>
        <w:lang w:val="en-US"/>
      </w:rPr>
      <w:t>TraIT</w:t>
    </w:r>
    <w:proofErr w:type="spellEnd"/>
    <w:r w:rsidR="00872E19">
      <w:rPr>
        <w:lang w:val="en-US"/>
      </w:rPr>
      <w:t xml:space="preserve"> OC s</w:t>
    </w:r>
    <w:r w:rsidRPr="00523AAC">
      <w:rPr>
        <w:lang w:val="en-US"/>
      </w:rPr>
      <w:t>tudies</w:t>
    </w:r>
    <w:bookmarkEnd w:id="13"/>
  </w:p>
  <w:p w14:paraId="311388C0" w14:textId="77777777" w:rsidR="002311BC" w:rsidRPr="002311BC" w:rsidRDefault="002311BC" w:rsidP="00231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B1AF6"/>
    <w:multiLevelType w:val="hybridMultilevel"/>
    <w:tmpl w:val="30A0EDCE"/>
    <w:lvl w:ilvl="0" w:tplc="DAB636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AC"/>
    <w:rsid w:val="000330B9"/>
    <w:rsid w:val="00042051"/>
    <w:rsid w:val="000D0C45"/>
    <w:rsid w:val="00102C2B"/>
    <w:rsid w:val="00116E90"/>
    <w:rsid w:val="00177D1D"/>
    <w:rsid w:val="00190E71"/>
    <w:rsid w:val="001E0814"/>
    <w:rsid w:val="002311BC"/>
    <w:rsid w:val="00247A78"/>
    <w:rsid w:val="00261391"/>
    <w:rsid w:val="00287453"/>
    <w:rsid w:val="002B6870"/>
    <w:rsid w:val="0032745D"/>
    <w:rsid w:val="00450AD6"/>
    <w:rsid w:val="00452472"/>
    <w:rsid w:val="00495428"/>
    <w:rsid w:val="00514F70"/>
    <w:rsid w:val="00523AAC"/>
    <w:rsid w:val="00546251"/>
    <w:rsid w:val="00546ACB"/>
    <w:rsid w:val="005722A3"/>
    <w:rsid w:val="005728D8"/>
    <w:rsid w:val="005862EB"/>
    <w:rsid w:val="005C5C96"/>
    <w:rsid w:val="005E53E1"/>
    <w:rsid w:val="00604B9F"/>
    <w:rsid w:val="00724AF0"/>
    <w:rsid w:val="007A6E7A"/>
    <w:rsid w:val="00856CF4"/>
    <w:rsid w:val="00871A26"/>
    <w:rsid w:val="00872E19"/>
    <w:rsid w:val="008D608B"/>
    <w:rsid w:val="009A5EDE"/>
    <w:rsid w:val="009C2613"/>
    <w:rsid w:val="009C4E5F"/>
    <w:rsid w:val="00A138A9"/>
    <w:rsid w:val="00AA26E2"/>
    <w:rsid w:val="00AB47E2"/>
    <w:rsid w:val="00AF50ED"/>
    <w:rsid w:val="00B02830"/>
    <w:rsid w:val="00B31F06"/>
    <w:rsid w:val="00BC5952"/>
    <w:rsid w:val="00BD12A8"/>
    <w:rsid w:val="00C07DBD"/>
    <w:rsid w:val="00C117A8"/>
    <w:rsid w:val="00C91402"/>
    <w:rsid w:val="00CA558C"/>
    <w:rsid w:val="00D3045B"/>
    <w:rsid w:val="00DA42DE"/>
    <w:rsid w:val="00DD3B6E"/>
    <w:rsid w:val="00E16AF1"/>
    <w:rsid w:val="00E365C0"/>
    <w:rsid w:val="00E7144E"/>
    <w:rsid w:val="00EA383F"/>
    <w:rsid w:val="00ED388B"/>
    <w:rsid w:val="00ED74EF"/>
    <w:rsid w:val="00EE05E9"/>
    <w:rsid w:val="00EF0B80"/>
    <w:rsid w:val="00F072CB"/>
    <w:rsid w:val="00F64524"/>
    <w:rsid w:val="00FC681E"/>
    <w:rsid w:val="00FD32B9"/>
    <w:rsid w:val="00FE23E7"/>
    <w:rsid w:val="1D762260"/>
    <w:rsid w:val="1F54B401"/>
    <w:rsid w:val="7F13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1C988"/>
  <w15:chartTrackingRefBased/>
  <w15:docId w15:val="{359DCFB3-A3DD-4BE6-AE15-482A9856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A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523AAC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523AAC"/>
  </w:style>
  <w:style w:type="table" w:styleId="TableGrid">
    <w:name w:val="Table Grid"/>
    <w:basedOn w:val="TableNormal"/>
    <w:uiPriority w:val="39"/>
    <w:rsid w:val="00523AA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23A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81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1F0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1F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190E7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90E7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0E71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9C4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E5F"/>
  </w:style>
  <w:style w:type="paragraph" w:styleId="Footer">
    <w:name w:val="footer"/>
    <w:basedOn w:val="Normal"/>
    <w:link w:val="FooterChar"/>
    <w:uiPriority w:val="99"/>
    <w:unhideWhenUsed/>
    <w:rsid w:val="009C4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E5F"/>
  </w:style>
  <w:style w:type="paragraph" w:styleId="CommentText">
    <w:name w:val="annotation text"/>
    <w:basedOn w:val="Normal"/>
    <w:link w:val="CommentTextChar"/>
    <w:uiPriority w:val="99"/>
    <w:unhideWhenUsed/>
    <w:rsid w:val="009C261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2613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C261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rvicedesk@health-ri.nl?subject=TraIT%20OC%20Phasing%20Out" TargetMode="External"/><Relationship Id="rId18" Type="http://schemas.openxmlformats.org/officeDocument/2006/relationships/hyperlink" Target="mailto:servicedesk@health-ri.nl?subject=Approval%20QA%20Migration%20LibreClinica" TargetMode="External"/><Relationship Id="rId26" Type="http://schemas.openxmlformats.org/officeDocument/2006/relationships/hyperlink" Target="mailto:servicedesk@health-ri.n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rvicedesk@health-ri.nl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ervicedesk@health-ri.nl?subject=TraIT%20OpenClinica%20Phasing%20Out" TargetMode="External"/><Relationship Id="rId17" Type="http://schemas.openxmlformats.org/officeDocument/2006/relationships/hyperlink" Target="mailto:servicedesk@health-ri.nl?subject=TraIT%20OpenClinica%20Phasing%20Out" TargetMode="External"/><Relationship Id="rId25" Type="http://schemas.openxmlformats.org/officeDocument/2006/relationships/hyperlink" Target="mailto:servicedesk@health-ri.n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ervicedesk@health-ri.nl?subject=TraIT%20OC%20Phasing%20Out" TargetMode="External"/><Relationship Id="rId20" Type="http://schemas.openxmlformats.org/officeDocument/2006/relationships/hyperlink" Target="https://www.castoredc.com/pricing/" TargetMode="External"/><Relationship Id="rId29" Type="http://schemas.openxmlformats.org/officeDocument/2006/relationships/hyperlink" Target="mailto:servicedesk@health-ri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desk@health-ri.nl?subject=Question%20OC%20study%20export" TargetMode="External"/><Relationship Id="rId24" Type="http://schemas.openxmlformats.org/officeDocument/2006/relationships/hyperlink" Target="mailto:adm@lumc.n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ervicedesk@health-ri.nl?subject=TraIT%20OC%20Phasing%20Out" TargetMode="External"/><Relationship Id="rId23" Type="http://schemas.openxmlformats.org/officeDocument/2006/relationships/hyperlink" Target="mailto:servicedesk@health-ri.nl" TargetMode="External"/><Relationship Id="rId28" Type="http://schemas.openxmlformats.org/officeDocument/2006/relationships/hyperlink" Target="mailto:servicedesk@health-ri.n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rvicedesk@health-ri.nl?subject=TraIT%20OC%20Phasing%20Out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rvicedesk@health-ri.nl?subject=TraIT%20OpenClinica%20Phasing%20Out" TargetMode="External"/><Relationship Id="rId22" Type="http://schemas.openxmlformats.org/officeDocument/2006/relationships/hyperlink" Target="mailto:rdm@amsterdamumc.nl" TargetMode="External"/><Relationship Id="rId27" Type="http://schemas.openxmlformats.org/officeDocument/2006/relationships/hyperlink" Target="mailto:servicedesk@health-ri.nl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442115-b250-4b9d-9955-1d73b438ef9e">
      <UserInfo>
        <DisplayName>Azevedo, Rita (Lygature)</DisplayName>
        <AccountId>24</AccountId>
        <AccountType/>
      </UserInfo>
      <UserInfo>
        <DisplayName>Jong, Vesna de (Lygature)</DisplayName>
        <AccountId>216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2006A5352E0459218646D28B0CF07" ma:contentTypeVersion="9" ma:contentTypeDescription="Create a new document." ma:contentTypeScope="" ma:versionID="cb502b8901a211333a9b8a94232e3d98">
  <xsd:schema xmlns:xsd="http://www.w3.org/2001/XMLSchema" xmlns:xs="http://www.w3.org/2001/XMLSchema" xmlns:p="http://schemas.microsoft.com/office/2006/metadata/properties" xmlns:ns2="c0442115-b250-4b9d-9955-1d73b438ef9e" xmlns:ns3="814b3c25-5802-45a4-886f-ef3ad8cfbccb" targetNamespace="http://schemas.microsoft.com/office/2006/metadata/properties" ma:root="true" ma:fieldsID="371db1b6977b5082aba51a3f66f2b1e0" ns2:_="" ns3:_="">
    <xsd:import namespace="c0442115-b250-4b9d-9955-1d73b438ef9e"/>
    <xsd:import namespace="814b3c25-5802-45a4-886f-ef3ad8cfbc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42115-b250-4b9d-9955-1d73b438e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b3c25-5802-45a4-886f-ef3ad8cfb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92A7E-18C4-4374-BEE6-CA1401F7E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4DB389-A015-413D-A3E6-8C9C9E00F2FF}">
  <ds:schemaRefs>
    <ds:schemaRef ds:uri="814b3c25-5802-45a4-886f-ef3ad8cfbccb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0442115-b250-4b9d-9955-1d73b438ef9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D8EC32-EA2E-4910-9D3C-B702CD9104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AFCC0C-E642-4E2D-8E62-547E02A9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42115-b250-4b9d-9955-1d73b438ef9e"/>
    <ds:schemaRef ds:uri="814b3c25-5802-45a4-886f-ef3ad8cfb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1504</Words>
  <Characters>8575</Characters>
  <Application>Microsoft Office Word</Application>
  <DocSecurity>0</DocSecurity>
  <Lines>71</Lines>
  <Paragraphs>20</Paragraphs>
  <ScaleCrop>false</ScaleCrop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Sofie (Lygature)</dc:creator>
  <cp:keywords/>
  <dc:description/>
  <cp:lastModifiedBy>Hansen, Sofie (Lygature)</cp:lastModifiedBy>
  <cp:revision>6</cp:revision>
  <dcterms:created xsi:type="dcterms:W3CDTF">2021-07-05T09:17:00Z</dcterms:created>
  <dcterms:modified xsi:type="dcterms:W3CDTF">2021-07-05T09:22:00Z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0x010100A862006A5352E0459218646D28B0CF07</vt:lpwstr>
  </property>
</Properties>
</file>